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2636"/>
      </w:tblGrid>
      <w:tr w:rsidR="00B73278" w:rsidTr="009C2FA0">
        <w:tc>
          <w:tcPr>
            <w:tcW w:w="7479" w:type="dxa"/>
            <w:gridSpan w:val="2"/>
          </w:tcPr>
          <w:p w:rsidR="00B73278" w:rsidRPr="0074053C" w:rsidRDefault="00F6527D" w:rsidP="0074053C">
            <w:pPr>
              <w:rPr>
                <w:b/>
                <w:sz w:val="56"/>
                <w:szCs w:val="60"/>
              </w:rPr>
            </w:pPr>
            <w:proofErr w:type="spellStart"/>
            <w:r w:rsidRPr="0074053C">
              <w:rPr>
                <w:b/>
                <w:sz w:val="56"/>
                <w:szCs w:val="60"/>
              </w:rPr>
              <w:t>Handerson</w:t>
            </w:r>
            <w:proofErr w:type="spellEnd"/>
            <w:r w:rsidRPr="0074053C">
              <w:rPr>
                <w:b/>
                <w:sz w:val="56"/>
                <w:szCs w:val="60"/>
              </w:rPr>
              <w:t xml:space="preserve"> Chirinos</w:t>
            </w:r>
          </w:p>
        </w:tc>
        <w:tc>
          <w:tcPr>
            <w:tcW w:w="2636" w:type="dxa"/>
            <w:vMerge w:val="restart"/>
            <w:vAlign w:val="center"/>
          </w:tcPr>
          <w:p w:rsidR="00B73278" w:rsidRDefault="0060255B" w:rsidP="0051318D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2272" behindDoc="0" locked="0" layoutInCell="1" allowOverlap="1" wp14:anchorId="31CE1355" wp14:editId="49C873FA">
                  <wp:simplePos x="0" y="0"/>
                  <wp:positionH relativeFrom="column">
                    <wp:posOffset>3273425</wp:posOffset>
                  </wp:positionH>
                  <wp:positionV relativeFrom="paragraph">
                    <wp:posOffset>4240530</wp:posOffset>
                  </wp:positionV>
                  <wp:extent cx="1222375" cy="156845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A161E54" wp14:editId="2D96548F">
                  <wp:extent cx="1228725" cy="15811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E24" w:rsidTr="009C2FA0">
        <w:tc>
          <w:tcPr>
            <w:tcW w:w="7479" w:type="dxa"/>
            <w:gridSpan w:val="2"/>
          </w:tcPr>
          <w:p w:rsidR="005E3E24" w:rsidRPr="0074053C" w:rsidRDefault="00026BC2" w:rsidP="00BC6E5C">
            <w:pPr>
              <w:jc w:val="both"/>
              <w:rPr>
                <w:sz w:val="56"/>
                <w:szCs w:val="32"/>
              </w:rPr>
            </w:pPr>
            <w:r w:rsidRPr="0074053C">
              <w:rPr>
                <w:b/>
                <w:color w:val="FF0000"/>
                <w:sz w:val="56"/>
                <w:szCs w:val="32"/>
              </w:rPr>
              <w:t>Ing</w:t>
            </w:r>
            <w:r w:rsidR="00BC6E5C" w:rsidRPr="0074053C">
              <w:rPr>
                <w:b/>
                <w:color w:val="FF0000"/>
                <w:sz w:val="56"/>
                <w:szCs w:val="32"/>
              </w:rPr>
              <w:t>eniero</w:t>
            </w:r>
            <w:r w:rsidR="00B0435F" w:rsidRPr="0074053C">
              <w:rPr>
                <w:b/>
                <w:color w:val="FF0000"/>
                <w:sz w:val="56"/>
                <w:szCs w:val="32"/>
              </w:rPr>
              <w:t xml:space="preserve"> </w:t>
            </w:r>
            <w:r w:rsidR="00F6527D" w:rsidRPr="0074053C">
              <w:rPr>
                <w:b/>
                <w:color w:val="FF0000"/>
                <w:sz w:val="56"/>
                <w:szCs w:val="32"/>
              </w:rPr>
              <w:t xml:space="preserve">Industrial </w:t>
            </w:r>
          </w:p>
        </w:tc>
        <w:tc>
          <w:tcPr>
            <w:tcW w:w="2636" w:type="dxa"/>
            <w:vMerge/>
          </w:tcPr>
          <w:p w:rsidR="005E3E24" w:rsidRDefault="005E3E24" w:rsidP="00C67D56">
            <w:pPr>
              <w:jc w:val="both"/>
            </w:pPr>
          </w:p>
        </w:tc>
      </w:tr>
      <w:tr w:rsidR="00DE704D" w:rsidTr="009C2FA0">
        <w:tc>
          <w:tcPr>
            <w:tcW w:w="3794" w:type="dxa"/>
          </w:tcPr>
          <w:p w:rsidR="00DE704D" w:rsidRPr="003C31B1" w:rsidRDefault="00DE704D" w:rsidP="00DE704D">
            <w:pPr>
              <w:pStyle w:val="Prrafodelista"/>
              <w:numPr>
                <w:ilvl w:val="0"/>
                <w:numId w:val="38"/>
              </w:numPr>
              <w:jc w:val="both"/>
              <w:rPr>
                <w:sz w:val="24"/>
                <w:szCs w:val="20"/>
              </w:rPr>
            </w:pPr>
            <w:bookmarkStart w:id="0" w:name="_GoBack" w:colFirst="0" w:colLast="0"/>
            <w:r w:rsidRPr="003C31B1">
              <w:rPr>
                <w:sz w:val="24"/>
                <w:szCs w:val="20"/>
              </w:rPr>
              <w:t>+56 93631 5249</w:t>
            </w:r>
          </w:p>
        </w:tc>
        <w:tc>
          <w:tcPr>
            <w:tcW w:w="3685" w:type="dxa"/>
          </w:tcPr>
          <w:p w:rsidR="00DE704D" w:rsidRDefault="00DE704D" w:rsidP="00DE704D">
            <w:pPr>
              <w:pStyle w:val="Prrafodelista"/>
              <w:numPr>
                <w:ilvl w:val="0"/>
                <w:numId w:val="29"/>
              </w:numPr>
              <w:jc w:val="both"/>
              <w:rPr>
                <w:sz w:val="24"/>
                <w:szCs w:val="20"/>
              </w:rPr>
            </w:pPr>
            <w:hyperlink r:id="rId8" w:history="1">
              <w:r w:rsidRPr="00CA3BB5">
                <w:rPr>
                  <w:rStyle w:val="Hipervnculo"/>
                  <w:sz w:val="24"/>
                  <w:szCs w:val="20"/>
                </w:rPr>
                <w:t>chirinoshan@gmail.com</w:t>
              </w:r>
            </w:hyperlink>
          </w:p>
          <w:p w:rsidR="00DE704D" w:rsidRPr="0074053C" w:rsidRDefault="00DE704D" w:rsidP="00DE704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636" w:type="dxa"/>
            <w:vMerge/>
          </w:tcPr>
          <w:p w:rsidR="00DE704D" w:rsidRDefault="00DE704D" w:rsidP="00DE704D">
            <w:pPr>
              <w:jc w:val="both"/>
            </w:pPr>
          </w:p>
        </w:tc>
      </w:tr>
      <w:tr w:rsidR="00DE704D" w:rsidTr="009C2FA0">
        <w:tc>
          <w:tcPr>
            <w:tcW w:w="3794" w:type="dxa"/>
          </w:tcPr>
          <w:p w:rsidR="00DE704D" w:rsidRDefault="00DE704D" w:rsidP="00DE704D">
            <w:r w:rsidRPr="003C31B1">
              <w:rPr>
                <w:sz w:val="24"/>
                <w:szCs w:val="20"/>
              </w:rPr>
              <w:t>R.U.N 26.368.349-9</w:t>
            </w:r>
          </w:p>
        </w:tc>
        <w:tc>
          <w:tcPr>
            <w:tcW w:w="3685" w:type="dxa"/>
          </w:tcPr>
          <w:p w:rsidR="00DE704D" w:rsidRPr="00BF013A" w:rsidRDefault="00DE704D" w:rsidP="00DE704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Petronila 38 comuna estación central Santiago de chile </w:t>
            </w:r>
          </w:p>
        </w:tc>
        <w:tc>
          <w:tcPr>
            <w:tcW w:w="2636" w:type="dxa"/>
            <w:vMerge/>
          </w:tcPr>
          <w:p w:rsidR="00DE704D" w:rsidRDefault="00DE704D" w:rsidP="00DE704D">
            <w:pPr>
              <w:jc w:val="both"/>
            </w:pPr>
          </w:p>
        </w:tc>
      </w:tr>
      <w:bookmarkEnd w:id="0"/>
      <w:tr w:rsidR="00A9073C" w:rsidTr="009C2FA0">
        <w:tc>
          <w:tcPr>
            <w:tcW w:w="3794" w:type="dxa"/>
          </w:tcPr>
          <w:p w:rsidR="00A9073C" w:rsidRPr="00B73278" w:rsidRDefault="00A9073C" w:rsidP="00A90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A9073C" w:rsidRPr="00BF013A" w:rsidRDefault="00A9073C" w:rsidP="00A9073C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</w:tcPr>
          <w:p w:rsidR="00A9073C" w:rsidRDefault="00A9073C" w:rsidP="00A9073C">
            <w:pPr>
              <w:jc w:val="both"/>
            </w:pPr>
          </w:p>
        </w:tc>
      </w:tr>
    </w:tbl>
    <w:p w:rsidR="00B73278" w:rsidRDefault="00B73278" w:rsidP="00EC0F08">
      <w:pPr>
        <w:jc w:val="both"/>
      </w:pPr>
    </w:p>
    <w:tbl>
      <w:tblPr>
        <w:tblStyle w:val="Tablaconcuadrcula"/>
        <w:tblW w:w="113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244"/>
      </w:tblGrid>
      <w:tr w:rsidR="002E1873" w:rsidTr="00C64120">
        <w:tc>
          <w:tcPr>
            <w:tcW w:w="6096" w:type="dxa"/>
            <w:tcBorders>
              <w:bottom w:val="single" w:sz="4" w:space="0" w:color="auto"/>
            </w:tcBorders>
          </w:tcPr>
          <w:p w:rsidR="002E1873" w:rsidRPr="00670E6E" w:rsidRDefault="00325D38" w:rsidP="00EC0F08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Resumen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E1873" w:rsidRPr="00670E6E" w:rsidRDefault="00325D38" w:rsidP="00EC0F08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IDIOMAS</w:t>
            </w:r>
          </w:p>
        </w:tc>
      </w:tr>
      <w:tr w:rsidR="00670E6E" w:rsidTr="00C64120">
        <w:tc>
          <w:tcPr>
            <w:tcW w:w="6096" w:type="dxa"/>
            <w:tcBorders>
              <w:top w:val="single" w:sz="4" w:space="0" w:color="auto"/>
            </w:tcBorders>
          </w:tcPr>
          <w:p w:rsidR="00670E6E" w:rsidRDefault="00670E6E" w:rsidP="00EC0F08">
            <w:pPr>
              <w:jc w:val="both"/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</w:tcBorders>
          </w:tcPr>
          <w:p w:rsidR="00325D38" w:rsidRPr="00325D38" w:rsidRDefault="00325D38" w:rsidP="00EC0F08">
            <w:pPr>
              <w:jc w:val="both"/>
              <w:rPr>
                <w:sz w:val="24"/>
                <w:szCs w:val="24"/>
              </w:rPr>
            </w:pPr>
          </w:p>
          <w:p w:rsidR="00325D38" w:rsidRPr="00325D38" w:rsidRDefault="00325D38" w:rsidP="00EC0F08">
            <w:pPr>
              <w:jc w:val="both"/>
              <w:rPr>
                <w:sz w:val="24"/>
                <w:szCs w:val="24"/>
              </w:rPr>
            </w:pP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206E46" wp14:editId="67334ED7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22860</wp:posOffset>
                      </wp:positionV>
                      <wp:extent cx="144145" cy="142875"/>
                      <wp:effectExtent l="0" t="0" r="27305" b="47625"/>
                      <wp:wrapNone/>
                      <wp:docPr id="38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84390" id="Oval 43" o:spid="_x0000_s1026" style="position:absolute;margin-left:107.35pt;margin-top:1.8pt;width:11.3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0A38C8" wp14:editId="01313789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22860</wp:posOffset>
                      </wp:positionV>
                      <wp:extent cx="144145" cy="142875"/>
                      <wp:effectExtent l="0" t="0" r="27305" b="47625"/>
                      <wp:wrapNone/>
                      <wp:docPr id="4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3C03A" id="Oval 45" o:spid="_x0000_s1026" style="position:absolute;margin-left:129.55pt;margin-top:1.8pt;width:11.3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" fillcolor="black [3213]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2C4561" wp14:editId="356E8670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22860</wp:posOffset>
                      </wp:positionV>
                      <wp:extent cx="144145" cy="142875"/>
                      <wp:effectExtent l="0" t="0" r="27305" b="47625"/>
                      <wp:wrapNone/>
                      <wp:docPr id="40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D907B1" id="Oval 46" o:spid="_x0000_s1026" style="position:absolute;margin-left:140.65pt;margin-top:1.8pt;width:11.3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" fillcolor="black [3213]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2840B7" wp14:editId="5F479800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22860</wp:posOffset>
                      </wp:positionV>
                      <wp:extent cx="144145" cy="142875"/>
                      <wp:effectExtent l="0" t="0" r="27305" b="47625"/>
                      <wp:wrapNone/>
                      <wp:docPr id="3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DA0E1" id="Oval 44" o:spid="_x0000_s1026" style="position:absolute;margin-left:118.45pt;margin-top:1.8pt;width:11.3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" fillcolor="black [3213]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9F2B04" wp14:editId="6D420B52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22860</wp:posOffset>
                      </wp:positionV>
                      <wp:extent cx="144145" cy="142875"/>
                      <wp:effectExtent l="0" t="0" r="27305" b="47625"/>
                      <wp:wrapNone/>
                      <wp:docPr id="3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32A409" id="Oval 42" o:spid="_x0000_s1026" style="position:absolute;margin-left:96.25pt;margin-top:1.8pt;width:11.3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sz w:val="24"/>
                <w:szCs w:val="24"/>
              </w:rPr>
              <w:t xml:space="preserve">Inglés / Intermedio </w:t>
            </w:r>
          </w:p>
          <w:p w:rsidR="00325D38" w:rsidRPr="00325D38" w:rsidRDefault="00325D38" w:rsidP="00EC0F08">
            <w:pPr>
              <w:jc w:val="both"/>
              <w:rPr>
                <w:sz w:val="24"/>
                <w:szCs w:val="24"/>
              </w:rPr>
            </w:pPr>
          </w:p>
          <w:p w:rsidR="00670E6E" w:rsidRPr="00325D38" w:rsidRDefault="00325D38" w:rsidP="00EC0F08">
            <w:pPr>
              <w:jc w:val="both"/>
              <w:rPr>
                <w:sz w:val="24"/>
                <w:szCs w:val="24"/>
              </w:rPr>
            </w:pP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3E0AEA8" wp14:editId="4D994064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27305</wp:posOffset>
                      </wp:positionV>
                      <wp:extent cx="144145" cy="142875"/>
                      <wp:effectExtent l="0" t="0" r="27305" b="47625"/>
                      <wp:wrapNone/>
                      <wp:docPr id="43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75C57" id="Oval 48" o:spid="_x0000_s1026" style="position:absolute;margin-left:108.5pt;margin-top:2.15pt;width:11.3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45000F" wp14:editId="65200654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27305</wp:posOffset>
                      </wp:positionV>
                      <wp:extent cx="144145" cy="142875"/>
                      <wp:effectExtent l="0" t="0" r="27305" b="47625"/>
                      <wp:wrapNone/>
                      <wp:docPr id="44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A5AE3" id="Oval 47" o:spid="_x0000_s1026" style="position:absolute;margin-left:97.4pt;margin-top:2.15pt;width:11.3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ABBC15" wp14:editId="2A5B652C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27305</wp:posOffset>
                      </wp:positionV>
                      <wp:extent cx="144145" cy="142875"/>
                      <wp:effectExtent l="0" t="0" r="27305" b="47625"/>
                      <wp:wrapNone/>
                      <wp:docPr id="45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5A33E" id="Oval 51" o:spid="_x0000_s1026" style="position:absolute;margin-left:141.8pt;margin-top:2.15pt;width:11.3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455C0F" wp14:editId="2DE97149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27305</wp:posOffset>
                      </wp:positionV>
                      <wp:extent cx="144145" cy="142875"/>
                      <wp:effectExtent l="0" t="0" r="27305" b="47625"/>
                      <wp:wrapNone/>
                      <wp:docPr id="46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3EBF35" id="Oval 50" o:spid="_x0000_s1026" style="position:absolute;margin-left:130.7pt;margin-top:2.15pt;width:11.3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895D7C" wp14:editId="4CD44419">
                      <wp:simplePos x="0" y="0"/>
                      <wp:positionH relativeFrom="column">
                        <wp:posOffset>1519393</wp:posOffset>
                      </wp:positionH>
                      <wp:positionV relativeFrom="paragraph">
                        <wp:posOffset>27305</wp:posOffset>
                      </wp:positionV>
                      <wp:extent cx="144145" cy="142875"/>
                      <wp:effectExtent l="0" t="0" r="27305" b="47625"/>
                      <wp:wrapNone/>
                      <wp:docPr id="42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BB7232" id="Oval 49" o:spid="_x0000_s1026" style="position:absolute;margin-left:119.65pt;margin-top:2.15pt;width:11.3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" fillcolor="red" stroked="f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325D38">
              <w:rPr>
                <w:sz w:val="24"/>
                <w:szCs w:val="24"/>
              </w:rPr>
              <w:t>Español / Nativo</w:t>
            </w:r>
          </w:p>
          <w:p w:rsidR="00325D38" w:rsidRPr="00325D38" w:rsidRDefault="00325D38" w:rsidP="00EC0F08">
            <w:pPr>
              <w:jc w:val="both"/>
              <w:rPr>
                <w:sz w:val="24"/>
                <w:szCs w:val="24"/>
              </w:rPr>
            </w:pPr>
          </w:p>
        </w:tc>
      </w:tr>
      <w:tr w:rsidR="0060255B" w:rsidTr="009C2FA0">
        <w:trPr>
          <w:trHeight w:val="585"/>
        </w:trPr>
        <w:tc>
          <w:tcPr>
            <w:tcW w:w="6096" w:type="dxa"/>
            <w:vMerge w:val="restart"/>
          </w:tcPr>
          <w:p w:rsidR="0060255B" w:rsidRDefault="0060255B" w:rsidP="0060255B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Profesional Universitario egresado del instituto universitario politécnico Santiago Mariño como Ingeniero industrial, actualmente cuento con </w:t>
            </w:r>
            <w:r w:rsidR="00DE3A04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 xml:space="preserve"> años de experiencia en la industria petrolera (PDVSA), ocupando </w:t>
            </w:r>
            <w:r w:rsidR="002A54DF">
              <w:rPr>
                <w:rFonts w:ascii="Calibri" w:eastAsia="Calibri" w:hAnsi="Calibri" w:cs="Calibri"/>
                <w:sz w:val="24"/>
              </w:rPr>
              <w:t xml:space="preserve">diferentes </w:t>
            </w:r>
            <w:r w:rsidR="00F34614">
              <w:rPr>
                <w:rFonts w:ascii="Calibri" w:eastAsia="Calibri" w:hAnsi="Calibri" w:cs="Calibri"/>
                <w:sz w:val="24"/>
              </w:rPr>
              <w:t>cargos los</w:t>
            </w:r>
            <w:r w:rsidR="002A54DF">
              <w:rPr>
                <w:rFonts w:ascii="Calibri" w:eastAsia="Calibri" w:hAnsi="Calibri" w:cs="Calibri"/>
                <w:sz w:val="24"/>
              </w:rPr>
              <w:t xml:space="preserve"> cuales me brindaron la capacitación necesaria para desenvolverme en el área petrolera como </w:t>
            </w:r>
            <w:r>
              <w:rPr>
                <w:rFonts w:ascii="Calibri" w:eastAsia="Calibri" w:hAnsi="Calibri" w:cs="Calibri"/>
                <w:sz w:val="24"/>
              </w:rPr>
              <w:t>Ing. Operaciones de Taladros Perforación.</w:t>
            </w:r>
            <w:r w:rsidR="002A54DF">
              <w:rPr>
                <w:rFonts w:ascii="Calibri" w:eastAsia="Calibri" w:hAnsi="Calibri" w:cs="Calibri"/>
                <w:sz w:val="24"/>
              </w:rPr>
              <w:t xml:space="preserve"> En el cual realizaba seguimiento </w:t>
            </w:r>
            <w:r w:rsidR="00DD68DC">
              <w:rPr>
                <w:rFonts w:ascii="Calibri" w:eastAsia="Calibri" w:hAnsi="Calibri" w:cs="Calibri"/>
                <w:sz w:val="24"/>
              </w:rPr>
              <w:t>a los</w:t>
            </w:r>
            <w:r w:rsidR="002A54DF">
              <w:rPr>
                <w:rFonts w:ascii="Calibri" w:eastAsia="Calibri" w:hAnsi="Calibri" w:cs="Calibri"/>
                <w:sz w:val="24"/>
              </w:rPr>
              <w:t xml:space="preserve"> programas establecidos para garantizar el buen funcionamiento de las operaciones y evitar tiempos improductivos que generen perdidas económicas para la empresa</w:t>
            </w:r>
            <w:r w:rsidR="00DD68DC">
              <w:rPr>
                <w:rFonts w:ascii="Calibri" w:eastAsia="Calibri" w:hAnsi="Calibri" w:cs="Calibri"/>
                <w:sz w:val="24"/>
              </w:rPr>
              <w:t>.</w:t>
            </w:r>
            <w:r w:rsidR="002A54DF">
              <w:rPr>
                <w:rFonts w:ascii="Calibri" w:eastAsia="Calibri" w:hAnsi="Calibri" w:cs="Calibri"/>
                <w:sz w:val="24"/>
              </w:rPr>
              <w:t xml:space="preserve">  ingeniero de rehabilitación sin taladro división sur del lago y Trujillo donde realizaba la planificación de los trabajos de cañoneo </w:t>
            </w:r>
            <w:proofErr w:type="spellStart"/>
            <w:r w:rsidR="002A54DF">
              <w:rPr>
                <w:rFonts w:ascii="Calibri" w:eastAsia="Calibri" w:hAnsi="Calibri" w:cs="Calibri"/>
                <w:sz w:val="24"/>
              </w:rPr>
              <w:t>recañoneo</w:t>
            </w:r>
            <w:proofErr w:type="spellEnd"/>
            <w:r w:rsidR="002A54DF">
              <w:rPr>
                <w:rFonts w:ascii="Calibri" w:eastAsia="Calibri" w:hAnsi="Calibri" w:cs="Calibri"/>
                <w:sz w:val="24"/>
              </w:rPr>
              <w:t xml:space="preserve"> cambio de bomba electro sumergible,</w:t>
            </w:r>
            <w:r w:rsidR="00DD68DC">
              <w:rPr>
                <w:rFonts w:ascii="Calibri" w:eastAsia="Calibri" w:hAnsi="Calibri" w:cs="Calibri"/>
                <w:sz w:val="24"/>
              </w:rPr>
              <w:t xml:space="preserve"> trabajos de pesca </w:t>
            </w:r>
            <w:r w:rsidR="00F34614">
              <w:rPr>
                <w:rFonts w:ascii="Calibri" w:eastAsia="Calibri" w:hAnsi="Calibri" w:cs="Calibri"/>
                <w:sz w:val="24"/>
              </w:rPr>
              <w:t>y guaya</w:t>
            </w:r>
            <w:r w:rsidR="002A54DF">
              <w:rPr>
                <w:rFonts w:ascii="Calibri" w:eastAsia="Calibri" w:hAnsi="Calibri" w:cs="Calibri"/>
                <w:sz w:val="24"/>
              </w:rPr>
              <w:t xml:space="preserve"> fina entre otras cosas </w:t>
            </w:r>
            <w:r>
              <w:rPr>
                <w:rFonts w:ascii="Calibri" w:eastAsia="Calibri" w:hAnsi="Calibri" w:cs="Calibri"/>
                <w:sz w:val="24"/>
              </w:rPr>
              <w:t>A lo largo de</w:t>
            </w:r>
            <w:r w:rsidR="00DD68DC">
              <w:rPr>
                <w:rFonts w:ascii="Calibri" w:eastAsia="Calibri" w:hAnsi="Calibri" w:cs="Calibri"/>
                <w:sz w:val="24"/>
              </w:rPr>
              <w:t xml:space="preserve"> mi</w:t>
            </w:r>
            <w:r>
              <w:rPr>
                <w:rFonts w:ascii="Calibri" w:eastAsia="Calibri" w:hAnsi="Calibri" w:cs="Calibri"/>
                <w:sz w:val="24"/>
              </w:rPr>
              <w:t xml:space="preserve"> trayectoria ha intervenido en el proyecto FRAMOLAC en la construcción de Pozos Profundos (19087 pies), mediante la Perforación vertical y Direccional, en los campos Sur del Lago Trujillo, La Ceiba,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Tomoporo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Franquera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Barua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Motatan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DD68DC">
              <w:rPr>
                <w:rFonts w:ascii="Calibri" w:eastAsia="Calibri" w:hAnsi="Calibri" w:cs="Calibri"/>
                <w:sz w:val="24"/>
              </w:rPr>
              <w:t xml:space="preserve">Una de las herramientas </w:t>
            </w:r>
            <w:r w:rsidR="00F34614">
              <w:rPr>
                <w:rFonts w:ascii="Calibri" w:eastAsia="Calibri" w:hAnsi="Calibri" w:cs="Calibri"/>
                <w:sz w:val="24"/>
              </w:rPr>
              <w:t>más</w:t>
            </w:r>
            <w:r w:rsidR="00DD68DC">
              <w:rPr>
                <w:rFonts w:ascii="Calibri" w:eastAsia="Calibri" w:hAnsi="Calibri" w:cs="Calibri"/>
                <w:sz w:val="24"/>
              </w:rPr>
              <w:t xml:space="preserve"> favorables fueron poder </w:t>
            </w:r>
            <w:r>
              <w:rPr>
                <w:rFonts w:ascii="Calibri" w:eastAsia="Calibri" w:hAnsi="Calibri" w:cs="Calibri"/>
                <w:sz w:val="24"/>
              </w:rPr>
              <w:t>super</w:t>
            </w:r>
            <w:r w:rsidR="00DD68DC">
              <w:rPr>
                <w:rFonts w:ascii="Calibri" w:eastAsia="Calibri" w:hAnsi="Calibri" w:cs="Calibri"/>
                <w:sz w:val="24"/>
              </w:rPr>
              <w:t>visar algunas</w:t>
            </w:r>
            <w:r>
              <w:rPr>
                <w:rFonts w:ascii="Calibri" w:eastAsia="Calibri" w:hAnsi="Calibri" w:cs="Calibri"/>
                <w:sz w:val="24"/>
              </w:rPr>
              <w:t xml:space="preserve"> operaciones de campo. Coordinación y gestión de proyectos han permitido adquirir habilidades en la gestión de </w:t>
            </w:r>
            <w:r w:rsidR="00DD68DC">
              <w:rPr>
                <w:rFonts w:ascii="Calibri" w:eastAsia="Calibri" w:hAnsi="Calibri" w:cs="Calibri"/>
                <w:sz w:val="24"/>
              </w:rPr>
              <w:t xml:space="preserve">manejo de personal como también interactuar con </w:t>
            </w:r>
            <w:r>
              <w:rPr>
                <w:rFonts w:ascii="Calibri" w:eastAsia="Calibri" w:hAnsi="Calibri" w:cs="Calibri"/>
                <w:sz w:val="24"/>
              </w:rPr>
              <w:t>diferentes especialidades, empresas u organizaciones con el fin de desarrollar e implementar estrategias, tecnologías y mejoras en los procedimientos para optimizar y lograr el éxito en cada etapa de los proyectos de construcción de pozos.</w:t>
            </w:r>
          </w:p>
          <w:p w:rsidR="0060255B" w:rsidRDefault="0060255B" w:rsidP="0060255B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Sin problema para desarrollarse en el extranjero.</w:t>
            </w:r>
          </w:p>
          <w:p w:rsidR="0060255B" w:rsidRDefault="0060255B" w:rsidP="0060255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vMerge/>
          </w:tcPr>
          <w:p w:rsidR="0060255B" w:rsidRPr="00325D38" w:rsidRDefault="0060255B" w:rsidP="0060255B">
            <w:pPr>
              <w:jc w:val="both"/>
              <w:rPr>
                <w:sz w:val="24"/>
                <w:szCs w:val="24"/>
              </w:rPr>
            </w:pPr>
          </w:p>
        </w:tc>
      </w:tr>
      <w:tr w:rsidR="0060255B" w:rsidTr="009C2FA0">
        <w:trPr>
          <w:trHeight w:val="390"/>
        </w:trPr>
        <w:tc>
          <w:tcPr>
            <w:tcW w:w="6096" w:type="dxa"/>
            <w:vMerge/>
          </w:tcPr>
          <w:p w:rsidR="0060255B" w:rsidRPr="002E1873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60255B" w:rsidRPr="00325D38" w:rsidRDefault="0060255B" w:rsidP="0060255B">
            <w:pPr>
              <w:jc w:val="both"/>
              <w:rPr>
                <w:noProof/>
                <w:sz w:val="24"/>
                <w:szCs w:val="24"/>
                <w:lang w:eastAsia="es-CO"/>
              </w:rPr>
            </w:pPr>
            <w:r w:rsidRPr="00325D38">
              <w:rPr>
                <w:b/>
                <w:sz w:val="24"/>
                <w:szCs w:val="24"/>
              </w:rPr>
              <w:t>FORTALEZAS</w:t>
            </w:r>
          </w:p>
        </w:tc>
      </w:tr>
      <w:tr w:rsidR="0060255B" w:rsidTr="009C2FA0">
        <w:trPr>
          <w:trHeight w:val="1125"/>
        </w:trPr>
        <w:tc>
          <w:tcPr>
            <w:tcW w:w="6096" w:type="dxa"/>
            <w:vMerge/>
          </w:tcPr>
          <w:p w:rsidR="0060255B" w:rsidRPr="002E1873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60255B" w:rsidRPr="00325D38" w:rsidRDefault="0060255B" w:rsidP="0060255B">
            <w:pPr>
              <w:jc w:val="both"/>
              <w:rPr>
                <w:sz w:val="24"/>
                <w:szCs w:val="24"/>
              </w:rPr>
            </w:pPr>
          </w:p>
          <w:p w:rsidR="0060255B" w:rsidRPr="00325D38" w:rsidRDefault="0060255B" w:rsidP="0060255B">
            <w:pPr>
              <w:pStyle w:val="Prrafodelista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325D38">
              <w:rPr>
                <w:sz w:val="24"/>
                <w:szCs w:val="24"/>
              </w:rPr>
              <w:t>Persistencia y constancia</w:t>
            </w:r>
          </w:p>
          <w:p w:rsidR="0060255B" w:rsidRPr="00325D38" w:rsidRDefault="0060255B" w:rsidP="0060255B">
            <w:pPr>
              <w:pStyle w:val="Prrafodelista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325D38">
              <w:rPr>
                <w:sz w:val="24"/>
                <w:szCs w:val="24"/>
              </w:rPr>
              <w:t>Trabajador</w:t>
            </w:r>
          </w:p>
          <w:p w:rsidR="0060255B" w:rsidRDefault="0060255B" w:rsidP="0060255B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325D38">
              <w:rPr>
                <w:sz w:val="24"/>
                <w:szCs w:val="24"/>
              </w:rPr>
              <w:t>Emprendedor y proactivo</w:t>
            </w:r>
          </w:p>
          <w:p w:rsidR="00A90329" w:rsidRDefault="00A90329" w:rsidP="0060255B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Atento</w:t>
            </w:r>
          </w:p>
          <w:p w:rsidR="00A90329" w:rsidRDefault="00A90329" w:rsidP="0060255B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 en Atención al Público.</w:t>
            </w:r>
          </w:p>
          <w:p w:rsidR="00A90329" w:rsidRDefault="00A90329" w:rsidP="0060255B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Experiencia Como Vendedor </w:t>
            </w:r>
          </w:p>
          <w:p w:rsidR="0060255B" w:rsidRDefault="0060255B" w:rsidP="0060255B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Software Excel Intermedio </w:t>
            </w:r>
          </w:p>
          <w:p w:rsidR="0060255B" w:rsidRDefault="0060255B" w:rsidP="0060255B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Software  Word </w:t>
            </w:r>
          </w:p>
          <w:p w:rsidR="0060255B" w:rsidRDefault="0060255B" w:rsidP="0060255B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Software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Point</w:t>
            </w:r>
          </w:p>
          <w:p w:rsidR="0060255B" w:rsidRPr="00EF5FC8" w:rsidRDefault="0060255B" w:rsidP="0060255B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F5FC8">
              <w:rPr>
                <w:sz w:val="24"/>
                <w:szCs w:val="24"/>
              </w:rPr>
              <w:t xml:space="preserve">Sistema Operativo Windows 7-10 </w:t>
            </w:r>
          </w:p>
          <w:p w:rsidR="0060255B" w:rsidRDefault="0060255B" w:rsidP="0060255B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Software </w:t>
            </w:r>
            <w:proofErr w:type="spellStart"/>
            <w:r>
              <w:rPr>
                <w:sz w:val="24"/>
                <w:szCs w:val="24"/>
              </w:rPr>
              <w:t>Dim’s</w:t>
            </w:r>
            <w:proofErr w:type="spellEnd"/>
            <w:r>
              <w:rPr>
                <w:sz w:val="24"/>
                <w:szCs w:val="24"/>
              </w:rPr>
              <w:t xml:space="preserve"> Reporte Operaciones de Taladro</w:t>
            </w:r>
          </w:p>
          <w:p w:rsidR="0060255B" w:rsidRDefault="0060255B" w:rsidP="0060255B">
            <w:pPr>
              <w:pStyle w:val="Prrafodelista"/>
              <w:jc w:val="both"/>
              <w:rPr>
                <w:sz w:val="24"/>
                <w:szCs w:val="24"/>
              </w:rPr>
            </w:pPr>
          </w:p>
          <w:p w:rsidR="0060255B" w:rsidRPr="00325D38" w:rsidRDefault="0060255B" w:rsidP="0060255B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</w:tr>
      <w:tr w:rsidR="0060255B" w:rsidTr="009C2FA0">
        <w:tc>
          <w:tcPr>
            <w:tcW w:w="6096" w:type="dxa"/>
          </w:tcPr>
          <w:p w:rsidR="0060255B" w:rsidRPr="00CC05BB" w:rsidRDefault="0060255B" w:rsidP="006025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60255B" w:rsidRDefault="0060255B" w:rsidP="0060255B">
            <w:pPr>
              <w:jc w:val="both"/>
            </w:pPr>
          </w:p>
        </w:tc>
      </w:tr>
      <w:tr w:rsidR="0060255B" w:rsidTr="0074053C">
        <w:trPr>
          <w:trHeight w:val="80"/>
        </w:trPr>
        <w:tc>
          <w:tcPr>
            <w:tcW w:w="6096" w:type="dxa"/>
          </w:tcPr>
          <w:p w:rsidR="0060255B" w:rsidRPr="00F34614" w:rsidRDefault="0060255B" w:rsidP="00F34614">
            <w:pPr>
              <w:jc w:val="both"/>
              <w:rPr>
                <w:sz w:val="20"/>
                <w:szCs w:val="20"/>
              </w:rPr>
            </w:pPr>
          </w:p>
          <w:p w:rsidR="0060255B" w:rsidRPr="00F34614" w:rsidRDefault="0060255B" w:rsidP="00F34614">
            <w:pPr>
              <w:jc w:val="both"/>
              <w:rPr>
                <w:sz w:val="20"/>
                <w:szCs w:val="20"/>
              </w:rPr>
            </w:pPr>
          </w:p>
          <w:p w:rsidR="0060255B" w:rsidRDefault="0060255B" w:rsidP="0074053C">
            <w:pPr>
              <w:jc w:val="both"/>
              <w:rPr>
                <w:sz w:val="20"/>
                <w:szCs w:val="20"/>
              </w:rPr>
            </w:pPr>
          </w:p>
          <w:p w:rsidR="0074053C" w:rsidRPr="0074053C" w:rsidRDefault="0074053C" w:rsidP="0074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60255B" w:rsidRDefault="0060255B" w:rsidP="0060255B">
            <w:pPr>
              <w:jc w:val="both"/>
            </w:pPr>
          </w:p>
          <w:p w:rsidR="0060255B" w:rsidRDefault="0060255B" w:rsidP="0060255B">
            <w:pPr>
              <w:jc w:val="both"/>
            </w:pPr>
          </w:p>
        </w:tc>
      </w:tr>
      <w:tr w:rsidR="0060255B" w:rsidTr="00C64120">
        <w:tc>
          <w:tcPr>
            <w:tcW w:w="6096" w:type="dxa"/>
          </w:tcPr>
          <w:p w:rsidR="0060255B" w:rsidRPr="00773A6E" w:rsidRDefault="0060255B" w:rsidP="0060255B">
            <w:pPr>
              <w:jc w:val="both"/>
              <w:rPr>
                <w:caps/>
                <w:sz w:val="20"/>
                <w:szCs w:val="20"/>
              </w:rPr>
            </w:pPr>
            <w:r w:rsidRPr="00773A6E">
              <w:rPr>
                <w:b/>
                <w: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Supervisor 12 Hrs</w:t>
            </w:r>
            <w:r w:rsidRPr="00773A6E"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:rsidR="0060255B" w:rsidRDefault="0060255B" w:rsidP="0060255B">
            <w:pPr>
              <w:jc w:val="both"/>
            </w:pPr>
            <w:r>
              <w:rPr>
                <w:b/>
                <w:caps/>
                <w:sz w:val="32"/>
                <w:szCs w:val="32"/>
              </w:rPr>
              <w:t xml:space="preserve">    </w:t>
            </w:r>
            <w:r w:rsidRPr="00325D38">
              <w:rPr>
                <w:b/>
                <w:caps/>
                <w:sz w:val="32"/>
                <w:szCs w:val="32"/>
              </w:rPr>
              <w:t>Competencias</w:t>
            </w:r>
          </w:p>
        </w:tc>
      </w:tr>
      <w:tr w:rsidR="0060255B" w:rsidTr="00C64120">
        <w:tc>
          <w:tcPr>
            <w:tcW w:w="6096" w:type="dxa"/>
            <w:tcBorders>
              <w:bottom w:val="single" w:sz="4" w:space="0" w:color="auto"/>
            </w:tcBorders>
          </w:tcPr>
          <w:p w:rsidR="0060255B" w:rsidRPr="000A02A3" w:rsidRDefault="0060255B" w:rsidP="0060255B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PDVSA Servicios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0255B" w:rsidRPr="000A02A3" w:rsidRDefault="0060255B" w:rsidP="0060255B">
            <w:pPr>
              <w:jc w:val="both"/>
              <w:rPr>
                <w:b/>
                <w:color w:val="FF0000"/>
              </w:rPr>
            </w:pPr>
          </w:p>
        </w:tc>
      </w:tr>
      <w:tr w:rsidR="0060255B" w:rsidTr="00C64120">
        <w:tc>
          <w:tcPr>
            <w:tcW w:w="6096" w:type="dxa"/>
            <w:tcBorders>
              <w:top w:val="single" w:sz="4" w:space="0" w:color="auto"/>
            </w:tcBorders>
          </w:tcPr>
          <w:p w:rsidR="0060255B" w:rsidRPr="0074053C" w:rsidRDefault="0060255B" w:rsidP="0060255B">
            <w:pPr>
              <w:pStyle w:val="Prrafodelista"/>
              <w:numPr>
                <w:ilvl w:val="0"/>
                <w:numId w:val="17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 – Actualidad / </w:t>
            </w:r>
            <w:r w:rsidRPr="0074053C">
              <w:rPr>
                <w:noProof/>
                <w:szCs w:val="20"/>
                <w:lang w:val="en-US"/>
              </w:rPr>
              <w:drawing>
                <wp:inline distT="0" distB="0" distL="0" distR="0" wp14:anchorId="6CC4D488" wp14:editId="561A5A12">
                  <wp:extent cx="71807" cy="115200"/>
                  <wp:effectExtent l="19050" t="0" r="4393" b="0"/>
                  <wp:docPr id="48" name="1 Imagen" descr="Ubicac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bicacion.png"/>
                          <pic:cNvPicPr/>
                        </pic:nvPicPr>
                        <pic:blipFill>
                          <a:blip r:embed="rId9" cstate="print"/>
                          <a:srcRect r="50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7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53C">
              <w:rPr>
                <w:szCs w:val="20"/>
              </w:rPr>
              <w:t xml:space="preserve"> La Ceiba, Trujillo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60255B" w:rsidRPr="0074053C" w:rsidRDefault="0060255B" w:rsidP="0060255B">
            <w:pPr>
              <w:jc w:val="both"/>
              <w:rPr>
                <w:b/>
                <w:color w:val="FF0000"/>
              </w:rPr>
            </w:pPr>
          </w:p>
        </w:tc>
      </w:tr>
      <w:tr w:rsidR="0060255B" w:rsidTr="009C2FA0">
        <w:trPr>
          <w:trHeight w:val="5120"/>
        </w:trPr>
        <w:tc>
          <w:tcPr>
            <w:tcW w:w="6096" w:type="dxa"/>
          </w:tcPr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Supervisar el funcionamiento de Bombas de Lodo para evitar cualquier pérdida de presión o fugas del fluido durante la perforación. 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Supervisar La perforación ajustando los parámetros según programa de perforación a diario.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Supervisar el fluido de perforación 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Supervisar operatividad de los equipos de control de sólidos.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Supervisar el Armado y Desarmado de  </w:t>
            </w:r>
            <w:proofErr w:type="spellStart"/>
            <w:r w:rsidRPr="0074053C">
              <w:rPr>
                <w:szCs w:val="20"/>
              </w:rPr>
              <w:t>Bha</w:t>
            </w:r>
            <w:proofErr w:type="spellEnd"/>
            <w:r w:rsidRPr="0074053C">
              <w:rPr>
                <w:szCs w:val="20"/>
              </w:rPr>
              <w:t xml:space="preserve"> (Convencional, Direccional, Pesca, </w:t>
            </w:r>
            <w:proofErr w:type="spellStart"/>
            <w:r w:rsidRPr="0074053C">
              <w:rPr>
                <w:szCs w:val="20"/>
              </w:rPr>
              <w:t>Milado</w:t>
            </w:r>
            <w:proofErr w:type="spellEnd"/>
            <w:r w:rsidRPr="0074053C">
              <w:rPr>
                <w:szCs w:val="20"/>
              </w:rPr>
              <w:t>) según actividad a realizar.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Supervisar trabajo en boca de pozo instalar/retirar conjunto BOP para instalación de secciones y colgadores en el cabezal del pozo según fase.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Control de arremetidas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Operar Maquina del Perforador cuando es requerido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Tomar medidas prevención e Iniciativa para realizar actividades especiales.</w:t>
            </w:r>
          </w:p>
          <w:p w:rsidR="0060255B" w:rsidRPr="0074053C" w:rsidRDefault="0060255B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Operar Maquina del Perforador cuando es requerido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Tomar medidas prevención de Iniciativa para realizar actividades especiales. 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Velar por el Cumplimiento de normas y procedimientos en materia de seguridad </w:t>
            </w:r>
            <w:r w:rsidR="001F0B8D" w:rsidRPr="0074053C">
              <w:rPr>
                <w:szCs w:val="20"/>
              </w:rPr>
              <w:t>industrial higiene</w:t>
            </w:r>
            <w:r w:rsidRPr="0074053C">
              <w:rPr>
                <w:szCs w:val="20"/>
              </w:rPr>
              <w:t xml:space="preserve"> ocupacional y </w:t>
            </w:r>
            <w:r w:rsidR="001F0B8D" w:rsidRPr="0074053C">
              <w:rPr>
                <w:szCs w:val="20"/>
              </w:rPr>
              <w:t>ambiente en</w:t>
            </w:r>
            <w:r w:rsidRPr="0074053C">
              <w:rPr>
                <w:szCs w:val="20"/>
              </w:rPr>
              <w:t xml:space="preserve"> el área de trabajo</w:t>
            </w:r>
          </w:p>
        </w:tc>
        <w:tc>
          <w:tcPr>
            <w:tcW w:w="5244" w:type="dxa"/>
          </w:tcPr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Alineación Bombas de Lodo.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Trasegado de Lodo de Perforación en tanques para su preparación y bombeos de píldoras.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densificando el lodo durante los distintos cambios de formación  y fase, igualmente manteniendo niveles en los tanques de lodo durante la perforación.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Supervisar Armado de BHA, Sartas Convencionales, Direccionales, de </w:t>
            </w:r>
            <w:proofErr w:type="spellStart"/>
            <w:r w:rsidRPr="0074053C">
              <w:rPr>
                <w:szCs w:val="20"/>
              </w:rPr>
              <w:t>Milado</w:t>
            </w:r>
            <w:proofErr w:type="spellEnd"/>
            <w:r w:rsidRPr="0074053C">
              <w:rPr>
                <w:szCs w:val="20"/>
              </w:rPr>
              <w:t>, Pesca, Registros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Desplazar Fluidos Para las distintas fases de la construcción del Pozo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Supervisar Armar Configuración Inicial de La BOP hasta la última fase de </w:t>
            </w:r>
            <w:proofErr w:type="spellStart"/>
            <w:r w:rsidRPr="0074053C">
              <w:rPr>
                <w:szCs w:val="20"/>
              </w:rPr>
              <w:t>completación</w:t>
            </w:r>
            <w:proofErr w:type="spellEnd"/>
            <w:r w:rsidRPr="0074053C">
              <w:rPr>
                <w:szCs w:val="20"/>
              </w:rPr>
              <w:t xml:space="preserve"> 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Realizar el Reporte Operaciones bajo el Software DIMS 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 xml:space="preserve">Reemplazo de Válvulas, asientos, </w:t>
            </w:r>
            <w:proofErr w:type="spellStart"/>
            <w:r w:rsidRPr="0074053C">
              <w:rPr>
                <w:szCs w:val="20"/>
              </w:rPr>
              <w:t>wear</w:t>
            </w:r>
            <w:proofErr w:type="spellEnd"/>
            <w:r w:rsidRPr="0074053C">
              <w:rPr>
                <w:szCs w:val="20"/>
              </w:rPr>
              <w:t xml:space="preserve"> </w:t>
            </w:r>
            <w:proofErr w:type="spellStart"/>
            <w:r w:rsidRPr="0074053C">
              <w:rPr>
                <w:szCs w:val="20"/>
              </w:rPr>
              <w:t>plate</w:t>
            </w:r>
            <w:proofErr w:type="spellEnd"/>
            <w:r w:rsidRPr="0074053C">
              <w:rPr>
                <w:szCs w:val="20"/>
              </w:rPr>
              <w:t>, pistones, camisas y módulos a Bombas de Lodo.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Densificar Lodo durante los cambios de formación y fases de perforación.</w:t>
            </w:r>
          </w:p>
          <w:p w:rsidR="0060255B" w:rsidRPr="0074053C" w:rsidRDefault="0060255B" w:rsidP="0060255B">
            <w:pPr>
              <w:pStyle w:val="Prrafodelista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4053C">
              <w:rPr>
                <w:szCs w:val="20"/>
              </w:rPr>
              <w:t>Organizar cuadrillas para las distintas actividades a realizar en el taladro.</w:t>
            </w:r>
          </w:p>
        </w:tc>
      </w:tr>
      <w:tr w:rsidR="00EA57F8" w:rsidTr="00C64120">
        <w:tc>
          <w:tcPr>
            <w:tcW w:w="6096" w:type="dxa"/>
          </w:tcPr>
          <w:p w:rsidR="00EA57F8" w:rsidRPr="0074053C" w:rsidRDefault="00EA57F8" w:rsidP="00EA57F8">
            <w:pPr>
              <w:jc w:val="both"/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A57F8" w:rsidRPr="0074053C" w:rsidRDefault="00EA57F8" w:rsidP="00EA57F8">
            <w:pPr>
              <w:tabs>
                <w:tab w:val="left" w:pos="915"/>
              </w:tabs>
              <w:jc w:val="both"/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53C"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supervisor de rehabilitacion de 12hr</w:t>
            </w:r>
          </w:p>
          <w:p w:rsidR="00EA57F8" w:rsidRPr="0074053C" w:rsidRDefault="00EA57F8" w:rsidP="00EA57F8">
            <w:pPr>
              <w:tabs>
                <w:tab w:val="left" w:pos="915"/>
              </w:tabs>
              <w:jc w:val="both"/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A57F8" w:rsidRPr="0074053C" w:rsidRDefault="00EA57F8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Proveer diariamente a su equipo de trabajo (cuadrillas) los lineamiento y dirección adecuada en </w:t>
            </w:r>
            <w:r w:rsidR="00B42EBF" w:rsidRPr="0074053C">
              <w:rPr>
                <w:sz w:val="24"/>
                <w:szCs w:val="20"/>
              </w:rPr>
              <w:t>las tareas específicas</w:t>
            </w:r>
            <w:r w:rsidRPr="0074053C">
              <w:rPr>
                <w:sz w:val="24"/>
                <w:szCs w:val="20"/>
              </w:rPr>
              <w:t xml:space="preserve"> a ser llevadas a cabo acorde al programa del pozo.</w:t>
            </w:r>
          </w:p>
          <w:p w:rsidR="007E7CB6" w:rsidRPr="0074053C" w:rsidRDefault="007E7CB6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Realizar control de inventario de los materiales y herramientas utilizados en las operaciones de reacondicionamiento en la locación de cada pozo intervenido.</w:t>
            </w:r>
          </w:p>
          <w:p w:rsidR="007E7CB6" w:rsidRPr="0074053C" w:rsidRDefault="007E7CB6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Realizar el control de medidas de profundidad de elementos y herramientas ubicadas dentro del pozo, durante las operaciones (</w:t>
            </w:r>
            <w:proofErr w:type="spellStart"/>
            <w:r w:rsidRPr="0074053C">
              <w:rPr>
                <w:sz w:val="24"/>
                <w:szCs w:val="20"/>
              </w:rPr>
              <w:t>Tally</w:t>
            </w:r>
            <w:proofErr w:type="spellEnd"/>
            <w:r w:rsidRPr="0074053C">
              <w:rPr>
                <w:sz w:val="24"/>
                <w:szCs w:val="20"/>
              </w:rPr>
              <w:t>).</w:t>
            </w:r>
          </w:p>
          <w:p w:rsidR="007E7CB6" w:rsidRPr="0074053C" w:rsidRDefault="007E7CB6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Coordinar y ejecutar operaciones de pesca para recuperar equipos o herramientas que se quedan dentro del pozo.</w:t>
            </w:r>
          </w:p>
          <w:p w:rsidR="00EA57F8" w:rsidRPr="0074053C" w:rsidRDefault="00EA57F8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Participar en las Reuniones diarias de </w:t>
            </w:r>
            <w:r w:rsidRPr="0074053C">
              <w:rPr>
                <w:sz w:val="28"/>
                <w:szCs w:val="20"/>
              </w:rPr>
              <w:t>Operación.</w:t>
            </w:r>
          </w:p>
          <w:p w:rsidR="007E7CB6" w:rsidRPr="0074053C" w:rsidRDefault="00EA57F8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Preparar y discutir con todo el equipo de trabajo (incluyendo terceros) los Análisis de Trabajo Seguro </w:t>
            </w:r>
            <w:r w:rsidRPr="0074053C">
              <w:rPr>
                <w:sz w:val="24"/>
                <w:szCs w:val="20"/>
              </w:rPr>
              <w:lastRenderedPageBreak/>
              <w:t xml:space="preserve">asegurando identificar </w:t>
            </w:r>
          </w:p>
          <w:p w:rsidR="00EA57F8" w:rsidRPr="0074053C" w:rsidRDefault="00EA57F8" w:rsidP="007E7CB6">
            <w:pPr>
              <w:pStyle w:val="Prrafodelista"/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todos los riesgos asociados, y promover la discusión abierta del ATS para buscar sugerencias en la mitigación de los riesgos. 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Supervisar la Gestión de Terceros (Contratistas que intervienen en la Operación)</w:t>
            </w:r>
          </w:p>
          <w:p w:rsidR="007E7CB6" w:rsidRPr="0074053C" w:rsidRDefault="007E7CB6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Realizar los trámites pertinentes para gestionar los bienes y servicios que se requieran para la ejecución de las operaciones de rehabilitación de acuerdo a la necesidad de la operación.</w:t>
            </w:r>
          </w:p>
          <w:p w:rsidR="007E7CB6" w:rsidRPr="0074053C" w:rsidRDefault="007E7CB6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Divulgar y cumplir las normas, reglamentos, políticas, procedimientos y demás disposiciones internas que rigen el desenvolvimiento general de la empresa.</w:t>
            </w:r>
          </w:p>
          <w:p w:rsidR="007E7CB6" w:rsidRPr="0074053C" w:rsidRDefault="007E7CB6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Supervisar las operaciones durante los trabajos de rehabilitación de los pozos, garantizando la recuperación de los mismo.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Revisión y Aprobación de los Permisos de </w:t>
            </w:r>
            <w:r w:rsidR="001F0B8D" w:rsidRPr="0074053C">
              <w:rPr>
                <w:sz w:val="24"/>
                <w:szCs w:val="20"/>
              </w:rPr>
              <w:t>Trabajo,</w:t>
            </w:r>
            <w:r w:rsidRPr="0074053C">
              <w:rPr>
                <w:sz w:val="24"/>
                <w:szCs w:val="20"/>
              </w:rPr>
              <w:t xml:space="preserve"> así como su cierre.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Participar en la activación del Plan de Emergencia en cada Evento.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Participar en los Simulacros de Emergencias.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Supervisar la Operación del equipo incluyendo actividades relacionadas al servicio de mantenimiento y requerimientos de suministros servicios o materiales.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Participar en los Comités de Investigación de Eventos en los equipos asignados a su cargo.</w:t>
            </w:r>
          </w:p>
          <w:p w:rsidR="0074053C" w:rsidRPr="0074053C" w:rsidRDefault="0074053C" w:rsidP="00EA57F8">
            <w:pPr>
              <w:jc w:val="both"/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A57F8" w:rsidRPr="0074053C" w:rsidRDefault="00EA57F8" w:rsidP="00EA57F8">
            <w:pPr>
              <w:jc w:val="both"/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53C">
              <w:rPr>
                <w:b/>
                <w:cap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Ingeniero Operaciones de Taladros</w:t>
            </w:r>
          </w:p>
        </w:tc>
        <w:tc>
          <w:tcPr>
            <w:tcW w:w="5244" w:type="dxa"/>
          </w:tcPr>
          <w:p w:rsidR="00B42EBF" w:rsidRPr="0074053C" w:rsidRDefault="00EA57F8" w:rsidP="00EA57F8">
            <w:pPr>
              <w:rPr>
                <w:b/>
                <w:caps/>
                <w:sz w:val="28"/>
                <w:szCs w:val="32"/>
              </w:rPr>
            </w:pPr>
            <w:r w:rsidRPr="0074053C">
              <w:rPr>
                <w:b/>
                <w:caps/>
                <w:sz w:val="28"/>
                <w:szCs w:val="32"/>
              </w:rPr>
              <w:lastRenderedPageBreak/>
              <w:t xml:space="preserve">  </w:t>
            </w:r>
          </w:p>
          <w:p w:rsidR="00EA57F8" w:rsidRPr="0074053C" w:rsidRDefault="00EA57F8" w:rsidP="00EA57F8">
            <w:pPr>
              <w:rPr>
                <w:b/>
                <w:caps/>
                <w:sz w:val="28"/>
                <w:szCs w:val="32"/>
              </w:rPr>
            </w:pPr>
            <w:r w:rsidRPr="0074053C">
              <w:rPr>
                <w:b/>
                <w:caps/>
                <w:sz w:val="28"/>
                <w:szCs w:val="32"/>
              </w:rPr>
              <w:t xml:space="preserve">  Competencias</w:t>
            </w:r>
          </w:p>
          <w:p w:rsidR="00B42EBF" w:rsidRPr="0074053C" w:rsidRDefault="00B42EBF" w:rsidP="00EA57F8">
            <w:pPr>
              <w:rPr>
                <w:b/>
                <w:caps/>
                <w:sz w:val="28"/>
                <w:szCs w:val="32"/>
              </w:rPr>
            </w:pPr>
          </w:p>
          <w:p w:rsidR="00B42EBF" w:rsidRPr="0074053C" w:rsidRDefault="00BE13DB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C</w:t>
            </w:r>
            <w:r w:rsidR="00B42EBF" w:rsidRPr="0074053C">
              <w:rPr>
                <w:sz w:val="24"/>
                <w:szCs w:val="20"/>
              </w:rPr>
              <w:t xml:space="preserve">ambio de bomba </w:t>
            </w:r>
            <w:r w:rsidRPr="0074053C">
              <w:rPr>
                <w:sz w:val="24"/>
                <w:szCs w:val="20"/>
              </w:rPr>
              <w:t>electro sumergible</w:t>
            </w:r>
          </w:p>
          <w:p w:rsidR="00BE13DB" w:rsidRPr="0074053C" w:rsidRDefault="00BE13DB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Cañoneo y </w:t>
            </w:r>
            <w:proofErr w:type="spellStart"/>
            <w:r w:rsidRPr="0074053C">
              <w:rPr>
                <w:sz w:val="24"/>
                <w:szCs w:val="20"/>
              </w:rPr>
              <w:t>recañoneo</w:t>
            </w:r>
            <w:proofErr w:type="spellEnd"/>
          </w:p>
          <w:p w:rsidR="00B42EBF" w:rsidRPr="0074053C" w:rsidRDefault="00BE13DB" w:rsidP="00B42EB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proofErr w:type="spellStart"/>
            <w:r w:rsidRPr="0074053C">
              <w:rPr>
                <w:sz w:val="24"/>
                <w:szCs w:val="20"/>
              </w:rPr>
              <w:t>Recompletacion</w:t>
            </w:r>
            <w:proofErr w:type="spellEnd"/>
          </w:p>
          <w:p w:rsidR="00BE13DB" w:rsidRPr="0074053C" w:rsidRDefault="00BE13DB" w:rsidP="00B42EB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proofErr w:type="spellStart"/>
            <w:r w:rsidRPr="0074053C">
              <w:rPr>
                <w:sz w:val="24"/>
                <w:szCs w:val="20"/>
              </w:rPr>
              <w:t>Tapon</w:t>
            </w:r>
            <w:proofErr w:type="spellEnd"/>
            <w:r w:rsidRPr="0074053C">
              <w:rPr>
                <w:sz w:val="24"/>
                <w:szCs w:val="20"/>
              </w:rPr>
              <w:t xml:space="preserve"> de metal</w:t>
            </w:r>
          </w:p>
          <w:p w:rsidR="00BE13DB" w:rsidRPr="0074053C" w:rsidRDefault="00BE13DB" w:rsidP="00B42EB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Abrir/cerrar/ aislar zonas</w:t>
            </w:r>
          </w:p>
          <w:p w:rsidR="00BE13DB" w:rsidRPr="0074053C" w:rsidRDefault="00BE13DB" w:rsidP="00B42EB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Acidificación</w:t>
            </w:r>
          </w:p>
          <w:p w:rsidR="00BE13DB" w:rsidRPr="0074053C" w:rsidRDefault="00BE13DB" w:rsidP="00BE13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Estimulación</w:t>
            </w:r>
          </w:p>
          <w:p w:rsidR="00BE13DB" w:rsidRPr="0074053C" w:rsidRDefault="00BE13DB" w:rsidP="00B42EB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Trabajos de pesca </w:t>
            </w:r>
          </w:p>
          <w:p w:rsidR="00BE13DB" w:rsidRPr="0074053C" w:rsidRDefault="00BE13DB" w:rsidP="00BE13DB">
            <w:pPr>
              <w:pStyle w:val="Prrafodelista"/>
              <w:jc w:val="both"/>
              <w:rPr>
                <w:sz w:val="28"/>
                <w:szCs w:val="20"/>
              </w:rPr>
            </w:pPr>
          </w:p>
          <w:p w:rsidR="00B42EBF" w:rsidRPr="0074053C" w:rsidRDefault="00B42EBF" w:rsidP="00EA57F8">
            <w:pPr>
              <w:rPr>
                <w:b/>
                <w:caps/>
                <w:sz w:val="28"/>
                <w:szCs w:val="32"/>
              </w:rPr>
            </w:pPr>
          </w:p>
        </w:tc>
      </w:tr>
      <w:tr w:rsidR="00EA57F8" w:rsidTr="00C64120">
        <w:tc>
          <w:tcPr>
            <w:tcW w:w="6096" w:type="dxa"/>
            <w:tcBorders>
              <w:bottom w:val="single" w:sz="4" w:space="0" w:color="auto"/>
            </w:tcBorders>
          </w:tcPr>
          <w:p w:rsidR="00EA57F8" w:rsidRPr="000A02A3" w:rsidRDefault="00EA57F8" w:rsidP="00EA57F8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PDVSA Servicios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A57F8" w:rsidRPr="000A02A3" w:rsidRDefault="00EA57F8" w:rsidP="00EA57F8">
            <w:pPr>
              <w:jc w:val="both"/>
              <w:rPr>
                <w:b/>
                <w:color w:val="FF0000"/>
              </w:rPr>
            </w:pPr>
          </w:p>
        </w:tc>
      </w:tr>
      <w:tr w:rsidR="00EA57F8" w:rsidTr="00C64120">
        <w:tc>
          <w:tcPr>
            <w:tcW w:w="6096" w:type="dxa"/>
            <w:tcBorders>
              <w:top w:val="single" w:sz="4" w:space="0" w:color="auto"/>
            </w:tcBorders>
          </w:tcPr>
          <w:p w:rsidR="00EA57F8" w:rsidRPr="0035543E" w:rsidRDefault="00EA57F8" w:rsidP="00EA57F8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35543E">
              <w:rPr>
                <w:sz w:val="20"/>
                <w:szCs w:val="20"/>
              </w:rPr>
              <w:t xml:space="preserve"> / </w:t>
            </w:r>
            <w:r w:rsidRPr="007F5CB7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034D0C01" wp14:editId="3DD23970">
                  <wp:extent cx="71807" cy="115200"/>
                  <wp:effectExtent l="19050" t="0" r="4393" b="0"/>
                  <wp:docPr id="12" name="1 Imagen" descr="Ubicac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bicacion.png"/>
                          <pic:cNvPicPr/>
                        </pic:nvPicPr>
                        <pic:blipFill>
                          <a:blip r:embed="rId9" cstate="print"/>
                          <a:srcRect r="50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7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Lagunillas</w:t>
            </w:r>
            <w:r w:rsidRPr="0035543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Zulia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A57F8" w:rsidRPr="00A9073C" w:rsidRDefault="00EA57F8" w:rsidP="00EA57F8">
            <w:pPr>
              <w:jc w:val="both"/>
              <w:rPr>
                <w:sz w:val="20"/>
                <w:szCs w:val="20"/>
              </w:rPr>
            </w:pPr>
          </w:p>
        </w:tc>
      </w:tr>
      <w:tr w:rsidR="00EA57F8" w:rsidTr="009C2FA0">
        <w:trPr>
          <w:trHeight w:val="1070"/>
        </w:trPr>
        <w:tc>
          <w:tcPr>
            <w:tcW w:w="6096" w:type="dxa"/>
            <w:vMerge w:val="restart"/>
          </w:tcPr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Perforación de pozos profundos en campos La Ceiba, Tomoporo-Franquera, Barua-Motatan. Estado Trujillo 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Seguimiento diario de las operaciones de perforación.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Actualización diaria de los indicadores de tiempo, coste y rendimiento de los pozos direccionales y verticales.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Coordinar y desarrollar, en conjunto con las distintas líneas de servicios, programas y logística para las actividades finales en cada fase de la perforación </w:t>
            </w:r>
            <w:r w:rsidRPr="0074053C">
              <w:rPr>
                <w:sz w:val="24"/>
                <w:szCs w:val="20"/>
              </w:rPr>
              <w:lastRenderedPageBreak/>
              <w:t>(cementación, perforación direccional, hidráulica y Completación).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Análisis de la planificación, optimización de perforación y Completación de pozos (tiempo y coste), mediante la aplicación de los programas de ingeniería y la selección de las  herramientas, productos y tecnologías para cada proyecto.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Analizar, discutir y aprobar las propuestas técnicas para la perforación de pozos.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Planificar, coordinar y ejecutar los procesos operativos para  la  construcción de pozos.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Revisar y aprobar los programas de perforación y asegurarse de que se lleva a cabo de manera oportuna (funcionamiento, operaciones, pruebas de integridad, desvíos programados cementación, registros, perforación y completación) para la construcción de pozos.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Participar activamente en las reuniones de los equipos de trabajo. 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Visualización, conceptualización y diseño de proyectos de perforación.</w:t>
            </w:r>
          </w:p>
          <w:p w:rsidR="00EA57F8" w:rsidRPr="0074053C" w:rsidRDefault="00EA57F8" w:rsidP="00EA57F8">
            <w:pPr>
              <w:jc w:val="both"/>
              <w:rPr>
                <w:sz w:val="24"/>
                <w:szCs w:val="20"/>
              </w:rPr>
            </w:pPr>
          </w:p>
          <w:p w:rsidR="00EA57F8" w:rsidRPr="0074053C" w:rsidRDefault="00EA57F8" w:rsidP="00EA57F8">
            <w:pPr>
              <w:jc w:val="both"/>
              <w:rPr>
                <w:sz w:val="24"/>
                <w:szCs w:val="20"/>
              </w:rPr>
            </w:pPr>
          </w:p>
          <w:p w:rsidR="00EA57F8" w:rsidRPr="0074053C" w:rsidRDefault="00EA57F8" w:rsidP="00EA57F8">
            <w:pPr>
              <w:jc w:val="both"/>
              <w:rPr>
                <w:sz w:val="24"/>
                <w:szCs w:val="20"/>
              </w:rPr>
            </w:pPr>
          </w:p>
          <w:p w:rsidR="00EA57F8" w:rsidRPr="0074053C" w:rsidRDefault="00EA57F8" w:rsidP="00EA57F8">
            <w:pPr>
              <w:jc w:val="both"/>
              <w:rPr>
                <w:sz w:val="24"/>
                <w:szCs w:val="20"/>
              </w:rPr>
            </w:pPr>
          </w:p>
          <w:p w:rsidR="00EA57F8" w:rsidRPr="0074053C" w:rsidRDefault="00EA57F8" w:rsidP="00EA57F8">
            <w:pPr>
              <w:jc w:val="both"/>
              <w:rPr>
                <w:sz w:val="24"/>
                <w:szCs w:val="20"/>
              </w:rPr>
            </w:pPr>
          </w:p>
          <w:p w:rsidR="00EA57F8" w:rsidRPr="0074053C" w:rsidRDefault="00EA57F8" w:rsidP="00EA57F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244" w:type="dxa"/>
          </w:tcPr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lastRenderedPageBreak/>
              <w:t>Diseño y Cálculos Cementación de Liners con colgadores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Diseño desvio de Hoyo Asentando Trackmaster, desvíos hoya abierto y entubado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 xml:space="preserve">Diseño, Bajada y cementación de Liners </w:t>
            </w:r>
          </w:p>
          <w:p w:rsidR="00EA57F8" w:rsidRPr="0074053C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0"/>
              </w:rPr>
            </w:pPr>
            <w:r w:rsidRPr="0074053C">
              <w:rPr>
                <w:sz w:val="24"/>
                <w:szCs w:val="20"/>
              </w:rPr>
              <w:t>Diseño, Bajada y Cementación de Revestidores</w:t>
            </w:r>
          </w:p>
          <w:p w:rsidR="00EA57F8" w:rsidRPr="0074053C" w:rsidRDefault="00EA57F8" w:rsidP="00EA57F8">
            <w:pPr>
              <w:pStyle w:val="Prrafodelista"/>
              <w:jc w:val="both"/>
              <w:rPr>
                <w:sz w:val="24"/>
                <w:szCs w:val="20"/>
              </w:rPr>
            </w:pPr>
          </w:p>
        </w:tc>
      </w:tr>
      <w:tr w:rsidR="00EA57F8" w:rsidTr="009C2FA0">
        <w:trPr>
          <w:trHeight w:val="270"/>
        </w:trPr>
        <w:tc>
          <w:tcPr>
            <w:tcW w:w="6096" w:type="dxa"/>
            <w:vMerge/>
          </w:tcPr>
          <w:p w:rsidR="00EA57F8" w:rsidRPr="0074053C" w:rsidRDefault="00EA57F8" w:rsidP="00EA57F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0"/>
              </w:rPr>
            </w:pPr>
          </w:p>
        </w:tc>
        <w:tc>
          <w:tcPr>
            <w:tcW w:w="5244" w:type="dxa"/>
          </w:tcPr>
          <w:p w:rsidR="00EA57F8" w:rsidRPr="0074053C" w:rsidRDefault="00EA57F8" w:rsidP="00EA57F8">
            <w:pPr>
              <w:jc w:val="both"/>
              <w:rPr>
                <w:b/>
                <w:caps/>
                <w:color w:val="FF0000"/>
                <w:sz w:val="24"/>
              </w:rPr>
            </w:pPr>
          </w:p>
        </w:tc>
      </w:tr>
      <w:tr w:rsidR="00EA57F8" w:rsidTr="009C2FA0">
        <w:trPr>
          <w:trHeight w:val="240"/>
        </w:trPr>
        <w:tc>
          <w:tcPr>
            <w:tcW w:w="6096" w:type="dxa"/>
            <w:vMerge/>
          </w:tcPr>
          <w:p w:rsidR="00EA57F8" w:rsidRPr="0074053C" w:rsidRDefault="00EA57F8" w:rsidP="00EA57F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0"/>
              </w:rPr>
            </w:pPr>
          </w:p>
        </w:tc>
        <w:tc>
          <w:tcPr>
            <w:tcW w:w="5244" w:type="dxa"/>
          </w:tcPr>
          <w:p w:rsidR="00EA57F8" w:rsidRPr="0074053C" w:rsidRDefault="00EA57F8" w:rsidP="00EA57F8">
            <w:pPr>
              <w:jc w:val="both"/>
              <w:rPr>
                <w:sz w:val="24"/>
              </w:rPr>
            </w:pPr>
          </w:p>
        </w:tc>
      </w:tr>
      <w:tr w:rsidR="00EA57F8" w:rsidTr="009C2FA0">
        <w:trPr>
          <w:trHeight w:val="1155"/>
        </w:trPr>
        <w:tc>
          <w:tcPr>
            <w:tcW w:w="6096" w:type="dxa"/>
            <w:vMerge/>
          </w:tcPr>
          <w:p w:rsidR="00EA57F8" w:rsidRPr="0074053C" w:rsidRDefault="00EA57F8" w:rsidP="00EA57F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0"/>
              </w:rPr>
            </w:pPr>
          </w:p>
        </w:tc>
        <w:tc>
          <w:tcPr>
            <w:tcW w:w="5244" w:type="dxa"/>
          </w:tcPr>
          <w:p w:rsidR="00EA57F8" w:rsidRPr="0074053C" w:rsidRDefault="00EA57F8" w:rsidP="00EA57F8">
            <w:pPr>
              <w:pStyle w:val="Prrafodelista"/>
              <w:jc w:val="both"/>
              <w:rPr>
                <w:sz w:val="24"/>
                <w:szCs w:val="20"/>
              </w:rPr>
            </w:pPr>
          </w:p>
        </w:tc>
      </w:tr>
      <w:tr w:rsidR="00EA57F8" w:rsidTr="00C64120">
        <w:tc>
          <w:tcPr>
            <w:tcW w:w="6096" w:type="dxa"/>
          </w:tcPr>
          <w:p w:rsidR="00EA57F8" w:rsidRPr="00773A6E" w:rsidRDefault="00EA57F8" w:rsidP="00EA57F8">
            <w:pPr>
              <w:rPr>
                <w:b/>
                <w: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Supervisor de mantenimiento equipos estaticos plantas de gas</w:t>
            </w:r>
          </w:p>
        </w:tc>
        <w:tc>
          <w:tcPr>
            <w:tcW w:w="5244" w:type="dxa"/>
          </w:tcPr>
          <w:p w:rsidR="00EA57F8" w:rsidRDefault="00EA57F8" w:rsidP="00EA57F8">
            <w:r>
              <w:rPr>
                <w:b/>
                <w:caps/>
                <w:sz w:val="32"/>
                <w:szCs w:val="32"/>
              </w:rPr>
              <w:t xml:space="preserve">     </w:t>
            </w:r>
            <w:r w:rsidRPr="00325D38">
              <w:rPr>
                <w:b/>
                <w:caps/>
                <w:sz w:val="32"/>
                <w:szCs w:val="32"/>
              </w:rPr>
              <w:t>Competencias</w:t>
            </w:r>
          </w:p>
        </w:tc>
      </w:tr>
      <w:tr w:rsidR="00EA57F8" w:rsidRPr="000A02A3" w:rsidTr="00C64120">
        <w:tc>
          <w:tcPr>
            <w:tcW w:w="6096" w:type="dxa"/>
            <w:tcBorders>
              <w:bottom w:val="single" w:sz="4" w:space="0" w:color="auto"/>
            </w:tcBorders>
          </w:tcPr>
          <w:p w:rsidR="00EA57F8" w:rsidRPr="000A02A3" w:rsidRDefault="00EA57F8" w:rsidP="00EA57F8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PDVSA Servicios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A57F8" w:rsidRPr="000A02A3" w:rsidRDefault="00EA57F8" w:rsidP="00EA57F8">
            <w:pPr>
              <w:jc w:val="both"/>
              <w:rPr>
                <w:b/>
                <w:color w:val="FF0000"/>
              </w:rPr>
            </w:pPr>
          </w:p>
        </w:tc>
      </w:tr>
      <w:tr w:rsidR="00EA57F8" w:rsidRPr="00A9073C" w:rsidTr="00C64120">
        <w:tc>
          <w:tcPr>
            <w:tcW w:w="6096" w:type="dxa"/>
            <w:tcBorders>
              <w:top w:val="single" w:sz="4" w:space="0" w:color="auto"/>
            </w:tcBorders>
          </w:tcPr>
          <w:p w:rsidR="00EA57F8" w:rsidRPr="0035543E" w:rsidRDefault="00EA57F8" w:rsidP="00EA57F8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35543E">
              <w:rPr>
                <w:sz w:val="20"/>
                <w:szCs w:val="20"/>
              </w:rPr>
              <w:t xml:space="preserve">/ </w:t>
            </w:r>
            <w:r w:rsidRPr="007F5CB7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4F24492" wp14:editId="1D3D7F71">
                  <wp:extent cx="71807" cy="115200"/>
                  <wp:effectExtent l="19050" t="0" r="4393" b="0"/>
                  <wp:docPr id="2" name="1 Imagen" descr="Ubicac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bicacion.png"/>
                          <pic:cNvPicPr/>
                        </pic:nvPicPr>
                        <pic:blipFill>
                          <a:blip r:embed="rId9" cstate="print"/>
                          <a:srcRect r="50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7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Lagunillas</w:t>
            </w:r>
            <w:r w:rsidRPr="0035543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Zulia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A57F8" w:rsidRPr="00A9073C" w:rsidRDefault="00EA57F8" w:rsidP="00EA57F8">
            <w:pPr>
              <w:jc w:val="both"/>
              <w:rPr>
                <w:sz w:val="20"/>
                <w:szCs w:val="20"/>
              </w:rPr>
            </w:pPr>
          </w:p>
        </w:tc>
      </w:tr>
      <w:tr w:rsidR="00EA57F8" w:rsidRPr="00325D38" w:rsidTr="00C64120">
        <w:trPr>
          <w:trHeight w:val="1070"/>
        </w:trPr>
        <w:tc>
          <w:tcPr>
            <w:tcW w:w="6096" w:type="dxa"/>
          </w:tcPr>
          <w:p w:rsidR="00EA57F8" w:rsidRPr="00E4756F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Mantenimiento Mayor a Equipos estáticos en plantas compresoras de Gas en el lago de Maracaibo, Barua-Motatan, Mara – La Paz.</w:t>
            </w:r>
          </w:p>
          <w:p w:rsidR="00EA57F8" w:rsidRPr="00976A18" w:rsidRDefault="00EA57F8" w:rsidP="00EA57F8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EA57F8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Reemplazo de Líneas y Equipos </w:t>
            </w:r>
          </w:p>
          <w:p w:rsidR="00EA57F8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a Juntas Bridas</w:t>
            </w:r>
          </w:p>
          <w:p w:rsidR="00EA57F8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Reemplazo de Estructuras</w:t>
            </w:r>
          </w:p>
          <w:p w:rsidR="00EA57F8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Limpieza y Pinturas a estructuras, líneas y equipos</w:t>
            </w:r>
          </w:p>
          <w:p w:rsidR="00EA57F8" w:rsidRDefault="00EA57F8" w:rsidP="00EA57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Actividades de Izamiento, Trabajos en frio y caliente </w:t>
            </w:r>
          </w:p>
          <w:p w:rsidR="00EA57F8" w:rsidRDefault="00EA57F8" w:rsidP="00EA57F8">
            <w:pPr>
              <w:pStyle w:val="Prrafodelista"/>
              <w:jc w:val="both"/>
              <w:rPr>
                <w:sz w:val="20"/>
                <w:szCs w:val="20"/>
              </w:rPr>
            </w:pPr>
          </w:p>
          <w:p w:rsidR="00EA57F8" w:rsidRDefault="00EA57F8" w:rsidP="00EA57F8">
            <w:pPr>
              <w:pStyle w:val="Prrafodelista"/>
              <w:jc w:val="both"/>
              <w:rPr>
                <w:sz w:val="20"/>
                <w:szCs w:val="20"/>
              </w:rPr>
            </w:pPr>
          </w:p>
          <w:p w:rsidR="00EA57F8" w:rsidRDefault="00EA57F8" w:rsidP="00EA57F8">
            <w:pPr>
              <w:pStyle w:val="Prrafodelista"/>
              <w:jc w:val="both"/>
              <w:rPr>
                <w:sz w:val="20"/>
                <w:szCs w:val="20"/>
              </w:rPr>
            </w:pPr>
          </w:p>
          <w:p w:rsidR="00EA57F8" w:rsidRDefault="00EA57F8" w:rsidP="00EA57F8">
            <w:pPr>
              <w:pStyle w:val="Prrafodelista"/>
              <w:jc w:val="both"/>
              <w:rPr>
                <w:sz w:val="20"/>
                <w:szCs w:val="20"/>
              </w:rPr>
            </w:pPr>
          </w:p>
          <w:p w:rsidR="00EA57F8" w:rsidRPr="00325D38" w:rsidRDefault="00EA57F8" w:rsidP="00EA57F8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</w:tr>
    </w:tbl>
    <w:p w:rsidR="00EC0F08" w:rsidRPr="00C64120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b/>
          <w:sz w:val="24"/>
          <w:szCs w:val="24"/>
          <w:lang w:val="es-ES_tradnl"/>
        </w:rPr>
      </w:pPr>
      <w:r w:rsidRPr="00C64120">
        <w:rPr>
          <w:rFonts w:ascii="Cambria" w:hAnsi="Cambria" w:cs="Arial"/>
          <w:b/>
          <w:sz w:val="24"/>
          <w:szCs w:val="24"/>
          <w:lang w:val="es-ES_tradnl"/>
        </w:rPr>
        <w:t>CURSOS, ENTRENAMIENTOS, SEMINARIOS, CERTIFICACIONES</w:t>
      </w:r>
    </w:p>
    <w:p w:rsidR="00EF5FC8" w:rsidRPr="004750AB" w:rsidRDefault="00EF5FC8" w:rsidP="00EF5FC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>PREVENCION Y CONTROL DE ARREMETIDAS</w:t>
      </w:r>
      <w:r>
        <w:rPr>
          <w:rFonts w:ascii="Cambria" w:hAnsi="Cambria" w:cs="Arial"/>
          <w:lang w:val="es-ES_tradnl"/>
        </w:rPr>
        <w:t xml:space="preserve"> </w:t>
      </w:r>
    </w:p>
    <w:p w:rsidR="00EF5FC8" w:rsidRPr="004750AB" w:rsidRDefault="00EF5FC8" w:rsidP="00EF5FC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Página web:</w:t>
      </w:r>
      <w:r w:rsidRPr="002453EB">
        <w:rPr>
          <w:rStyle w:val="Ttulo1Car"/>
          <w:rFonts w:eastAsia="Calibri"/>
        </w:rPr>
        <w:t xml:space="preserve"> </w:t>
      </w:r>
      <w:r>
        <w:rPr>
          <w:rStyle w:val="CitaHTML"/>
        </w:rPr>
        <w:t>www.pdvsa.com</w:t>
      </w:r>
    </w:p>
    <w:p w:rsidR="00EF5FC8" w:rsidRDefault="00EF5FC8" w:rsidP="00EF5FC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 Ciudad Ojeda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F5FC8" w:rsidRDefault="00EF5FC8" w:rsidP="00EF5FC8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40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F5FC8" w:rsidRDefault="00EF5FC8" w:rsidP="00EF5FC8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EF5FC8" w:rsidRDefault="00EF5FC8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2453EB">
        <w:rPr>
          <w:rFonts w:ascii="Cambria" w:hAnsi="Cambria" w:cs="Arial"/>
          <w:b/>
          <w:lang w:val="es-ES_tradnl"/>
        </w:rPr>
        <w:t>TALLER DE PREVENCION DE PEGA DE TUBERIA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lastRenderedPageBreak/>
        <w:t xml:space="preserve">Dictado por: </w:t>
      </w:r>
      <w:r w:rsidRPr="002453EB">
        <w:rPr>
          <w:rFonts w:ascii="Cambria" w:hAnsi="Cambria" w:cs="Arial"/>
          <w:b/>
          <w:lang w:val="es-ES_tradnl"/>
        </w:rPr>
        <w:t>Schlumberger</w:t>
      </w:r>
      <w:r>
        <w:rPr>
          <w:rFonts w:ascii="Cambria" w:hAnsi="Cambria" w:cs="Arial"/>
          <w:b/>
          <w:lang w:val="es-ES_tradnl"/>
        </w:rPr>
        <w:t xml:space="preserve">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>
        <w:rPr>
          <w:rStyle w:val="CitaHTML"/>
        </w:rPr>
        <w:t>www.slb.com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 Ciudad Ojeda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08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C64120" w:rsidRDefault="00C64120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2453EB">
        <w:rPr>
          <w:rFonts w:ascii="Cambria" w:hAnsi="Cambria" w:cs="Arial"/>
          <w:b/>
          <w:lang w:val="es-ES_tradnl"/>
        </w:rPr>
        <w:t>A</w:t>
      </w:r>
      <w:r>
        <w:rPr>
          <w:rFonts w:ascii="Cambria" w:hAnsi="Cambria" w:cs="Arial"/>
          <w:b/>
          <w:lang w:val="es-ES_tradnl"/>
        </w:rPr>
        <w:t xml:space="preserve">UTOESTIMA, MOTIVACION Y LIDERAZGO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 Ciudad Ojeda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16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C64120" w:rsidRDefault="00C64120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GERENCIANDO EL PROCESO DE PARADAS DE PLANTAS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Paraguaná,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Falcón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40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METODOLOGIA MG3P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 xml:space="preserve">Página </w:t>
      </w:r>
      <w:r w:rsidRPr="004750AB">
        <w:rPr>
          <w:rFonts w:ascii="Cambria" w:hAnsi="Cambria" w:cs="Arial"/>
          <w:lang w:val="es-ES_tradnl"/>
        </w:rPr>
        <w:t>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Paraguaná,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Falcón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08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Pr="004750AB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EVALUACION DE ATMOSFERAS PELIGROSAS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Cabimas,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Fecha:</w:t>
      </w:r>
      <w:r>
        <w:rPr>
          <w:rFonts w:ascii="Cambria" w:hAnsi="Cambria" w:cs="Arial"/>
          <w:lang w:val="es-ES_tradnl"/>
        </w:rPr>
        <w:t xml:space="preserve"> 19 / 07 / 2010,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 </w:t>
      </w: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16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F909F8">
        <w:rPr>
          <w:rFonts w:ascii="Cambria" w:hAnsi="Cambria" w:cs="Arial"/>
          <w:b/>
          <w:lang w:val="es-ES_tradnl"/>
        </w:rPr>
        <w:t>PRIMEROS AUXILIOS</w:t>
      </w:r>
      <w:r>
        <w:rPr>
          <w:rFonts w:ascii="Cambria" w:hAnsi="Cambria" w:cs="Arial"/>
          <w:b/>
          <w:lang w:val="es-ES_tradnl"/>
        </w:rPr>
        <w:t xml:space="preserve">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Lagunillas,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2B03A9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08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2B03A9" w:rsidRDefault="002B03A9" w:rsidP="00EF5FC8">
      <w:pPr>
        <w:pBdr>
          <w:top w:val="single" w:sz="4" w:space="1" w:color="auto"/>
        </w:pBdr>
        <w:spacing w:after="0" w:line="240" w:lineRule="auto"/>
        <w:rPr>
          <w:rFonts w:ascii="Cambria" w:hAnsi="Cambria" w:cs="Arial"/>
          <w:b/>
          <w:lang w:val="es-ES_tradnl"/>
        </w:rPr>
      </w:pPr>
    </w:p>
    <w:p w:rsidR="002B03A9" w:rsidRDefault="002B03A9" w:rsidP="00EF5FC8">
      <w:pPr>
        <w:pBdr>
          <w:top w:val="single" w:sz="4" w:space="1" w:color="auto"/>
        </w:pBdr>
        <w:spacing w:after="0" w:line="240" w:lineRule="auto"/>
        <w:rPr>
          <w:rFonts w:ascii="Cambria" w:hAnsi="Cambria" w:cs="Arial"/>
          <w:b/>
          <w:lang w:val="es-ES_tradnl"/>
        </w:rPr>
      </w:pPr>
    </w:p>
    <w:p w:rsidR="00EC0F08" w:rsidRPr="004750AB" w:rsidRDefault="00EC0F08" w:rsidP="00EF5FC8">
      <w:pPr>
        <w:pBdr>
          <w:top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PREVENCION Y CONTROL  DE  INCENDIO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Tía Juana,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08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976A18" w:rsidRDefault="00976A1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976A18" w:rsidRDefault="00976A18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653D65">
        <w:rPr>
          <w:rFonts w:ascii="Cambria" w:hAnsi="Cambria" w:cs="Arial"/>
          <w:b/>
          <w:lang w:val="es-ES_tradnl"/>
        </w:rPr>
        <w:t>M</w:t>
      </w:r>
      <w:r>
        <w:rPr>
          <w:rFonts w:ascii="Cambria" w:hAnsi="Cambria" w:cs="Arial"/>
          <w:b/>
          <w:lang w:val="es-ES_tradnl"/>
        </w:rPr>
        <w:t xml:space="preserve">ANEJADOR DE PROYECTOS BASICOS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Cabimas,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16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SEGURIDAD EN ESPACIOS CONFINADOS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Cabimas,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16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PERMISO DE TRABAJO EN FRIO Y CALIENTE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Tamare,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40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137B7A">
        <w:rPr>
          <w:rFonts w:ascii="Cambria" w:hAnsi="Cambria" w:cs="Arial"/>
          <w:b/>
          <w:lang w:val="es-ES_tradnl"/>
        </w:rPr>
        <w:t>LA SEGURIDAD, LA HIGIEN</w:t>
      </w:r>
      <w:r>
        <w:rPr>
          <w:rFonts w:ascii="Cambria" w:hAnsi="Cambria" w:cs="Arial"/>
          <w:b/>
          <w:lang w:val="es-ES_tradnl"/>
        </w:rPr>
        <w:t xml:space="preserve">E </w:t>
      </w:r>
      <w:r w:rsidRPr="00137B7A">
        <w:rPr>
          <w:rFonts w:ascii="Cambria" w:hAnsi="Cambria" w:cs="Arial"/>
          <w:b/>
          <w:lang w:val="es-ES_tradnl"/>
        </w:rPr>
        <w:t xml:space="preserve"> Y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 xml:space="preserve">EL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 xml:space="preserve">AMBIENTE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 xml:space="preserve">EN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 xml:space="preserve">LA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 xml:space="preserve">INDUSTRIA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 xml:space="preserve">MODULO </w:t>
      </w:r>
      <w:r>
        <w:rPr>
          <w:rFonts w:ascii="Cambria" w:hAnsi="Cambria" w:cs="Arial"/>
          <w:b/>
          <w:lang w:val="es-ES_tradnl"/>
        </w:rPr>
        <w:t xml:space="preserve"> </w:t>
      </w:r>
      <w:r w:rsidRPr="00137B7A">
        <w:rPr>
          <w:rFonts w:ascii="Cambria" w:hAnsi="Cambria" w:cs="Arial"/>
          <w:b/>
          <w:lang w:val="es-ES_tradnl"/>
        </w:rPr>
        <w:t>C SUPERVISORIO</w:t>
      </w:r>
      <w:r>
        <w:rPr>
          <w:rFonts w:ascii="Cambria" w:hAnsi="Cambria" w:cs="Arial"/>
          <w:b/>
          <w:lang w:val="es-ES_tradnl"/>
        </w:rPr>
        <w:t xml:space="preserve">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="00271956" w:rsidRPr="004750AB">
        <w:rPr>
          <w:rFonts w:ascii="Cambria" w:hAnsi="Cambria" w:cs="Arial"/>
          <w:lang w:val="es-ES_tradnl"/>
        </w:rPr>
        <w:t>Página</w:t>
      </w:r>
      <w:r w:rsidRPr="004750AB">
        <w:rPr>
          <w:rFonts w:ascii="Cambria" w:hAnsi="Cambria" w:cs="Arial"/>
          <w:lang w:val="es-ES_tradnl"/>
        </w:rPr>
        <w:t xml:space="preserve">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Tamare,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40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DIRECCION Y GESTION DE PARADAS DE PLANTAS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Mérida,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Mérida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16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EC0F08" w:rsidRDefault="00EC0F08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PROGRAMA CURSOS ABC NIVEL I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Tamare,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16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C64120" w:rsidRDefault="00C64120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C64120" w:rsidRDefault="00C64120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DD68DC" w:rsidRDefault="00DD68DC" w:rsidP="00EC0F08">
      <w:pP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VISION GLOBAL SAP PM 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Tamare,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 08</w:t>
      </w:r>
      <w:r w:rsidRPr="004750AB">
        <w:rPr>
          <w:rFonts w:ascii="Cambria" w:hAnsi="Cambria" w:cs="Arial"/>
          <w:lang w:val="es-ES_tradnl"/>
        </w:rPr>
        <w:t xml:space="preserve"> horas </w:t>
      </w:r>
    </w:p>
    <w:p w:rsidR="00C64120" w:rsidRDefault="00C64120" w:rsidP="00C64120">
      <w:pPr>
        <w:pBdr>
          <w:bottom w:val="single" w:sz="4" w:space="1" w:color="auto"/>
        </w:pBdr>
        <w:spacing w:after="0" w:line="240" w:lineRule="auto"/>
        <w:rPr>
          <w:rFonts w:ascii="Cambria" w:hAnsi="Cambria" w:cs="Arial"/>
          <w:lang w:val="es-ES_tradnl"/>
        </w:rPr>
      </w:pP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b/>
          <w:lang w:val="es-ES_tradnl"/>
        </w:rPr>
        <w:t xml:space="preserve">SAP BASICO </w:t>
      </w:r>
      <w:r>
        <w:rPr>
          <w:rFonts w:ascii="Cambria" w:hAnsi="Cambria" w:cs="Arial"/>
          <w:lang w:val="es-ES_tradnl"/>
        </w:rPr>
        <w:t xml:space="preserve"> </w:t>
      </w:r>
    </w:p>
    <w:p w:rsidR="00EC0F08" w:rsidRPr="004750AB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 xml:space="preserve">Dictado por: </w:t>
      </w:r>
      <w:r>
        <w:rPr>
          <w:rFonts w:ascii="Cambria" w:hAnsi="Cambria" w:cs="Arial"/>
          <w:b/>
          <w:lang w:val="es-ES_tradnl"/>
        </w:rPr>
        <w:t xml:space="preserve">PDVSA.        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Pagina web:</w:t>
      </w:r>
      <w:r w:rsidRPr="002453EB">
        <w:rPr>
          <w:rStyle w:val="Ttulo1Car"/>
          <w:rFonts w:eastAsia="Calibri"/>
        </w:rPr>
        <w:t xml:space="preserve"> </w:t>
      </w:r>
      <w:r w:rsidRPr="00AD15FC">
        <w:rPr>
          <w:rStyle w:val="CitaHTML"/>
          <w:rFonts w:ascii="Cambria" w:hAnsi="Cambria"/>
        </w:rPr>
        <w:t>www.</w:t>
      </w:r>
      <w:r w:rsidRPr="00AD15FC">
        <w:rPr>
          <w:rStyle w:val="CitaHTML"/>
          <w:rFonts w:ascii="Cambria" w:hAnsi="Cambria"/>
          <w:bCs/>
        </w:rPr>
        <w:t>pdvsa</w:t>
      </w:r>
      <w:r w:rsidRPr="00AD15FC">
        <w:rPr>
          <w:rStyle w:val="CitaHTML"/>
          <w:rFonts w:ascii="Cambria" w:hAnsi="Cambria"/>
        </w:rPr>
        <w:t>.com.</w:t>
      </w:r>
    </w:p>
    <w:p w:rsidR="00EC0F08" w:rsidRDefault="00EC0F08" w:rsidP="00EC0F08">
      <w:pPr>
        <w:spacing w:after="0" w:line="240" w:lineRule="auto"/>
        <w:rPr>
          <w:rFonts w:ascii="Cambria" w:hAnsi="Cambria" w:cs="Arial"/>
          <w:lang w:val="es-ES_tradnl"/>
        </w:rPr>
      </w:pPr>
      <w:r w:rsidRPr="004750AB">
        <w:rPr>
          <w:rFonts w:ascii="Cambria" w:hAnsi="Cambria" w:cs="Arial"/>
          <w:lang w:val="es-ES_tradnl"/>
        </w:rPr>
        <w:t>Lugar:</w:t>
      </w:r>
      <w:r>
        <w:rPr>
          <w:rFonts w:ascii="Cambria" w:hAnsi="Cambria" w:cs="Arial"/>
          <w:lang w:val="es-ES_tradnl"/>
        </w:rPr>
        <w:t xml:space="preserve"> Tamare,    </w:t>
      </w:r>
      <w:r w:rsidRPr="004750AB">
        <w:rPr>
          <w:rFonts w:ascii="Cambria" w:hAnsi="Cambria" w:cs="Arial"/>
          <w:lang w:val="es-ES_tradnl"/>
        </w:rPr>
        <w:t xml:space="preserve"> Estado</w:t>
      </w:r>
      <w:r>
        <w:rPr>
          <w:rFonts w:ascii="Cambria" w:hAnsi="Cambria" w:cs="Arial"/>
          <w:lang w:val="es-ES_tradnl"/>
        </w:rPr>
        <w:t>: Zulia   ,</w:t>
      </w:r>
      <w:r w:rsidRPr="004750AB">
        <w:rPr>
          <w:rFonts w:ascii="Cambria" w:hAnsi="Cambria" w:cs="Arial"/>
          <w:lang w:val="es-ES_tradnl"/>
        </w:rPr>
        <w:t xml:space="preserve"> </w:t>
      </w:r>
      <w:r>
        <w:rPr>
          <w:rFonts w:ascii="Cambria" w:hAnsi="Cambria" w:cs="Arial"/>
          <w:lang w:val="es-ES_tradnl"/>
        </w:rPr>
        <w:t xml:space="preserve"> </w:t>
      </w:r>
      <w:r w:rsidRPr="004750AB">
        <w:rPr>
          <w:rFonts w:ascii="Cambria" w:hAnsi="Cambria" w:cs="Arial"/>
          <w:lang w:val="es-ES_tradnl"/>
        </w:rPr>
        <w:t>País</w:t>
      </w:r>
      <w:r>
        <w:rPr>
          <w:rFonts w:ascii="Cambria" w:hAnsi="Cambria" w:cs="Arial"/>
          <w:lang w:val="es-ES_tradnl"/>
        </w:rPr>
        <w:t xml:space="preserve">: Venezuela </w:t>
      </w:r>
    </w:p>
    <w:p w:rsidR="00114EAC" w:rsidRDefault="00EC0F08" w:rsidP="002B03A9">
      <w:pPr>
        <w:pBdr>
          <w:bottom w:val="single" w:sz="4" w:space="1" w:color="auto"/>
        </w:pBdr>
        <w:spacing w:after="0" w:line="240" w:lineRule="auto"/>
      </w:pPr>
      <w:r w:rsidRPr="004750AB">
        <w:rPr>
          <w:rFonts w:ascii="Cambria" w:hAnsi="Cambria" w:cs="Arial"/>
          <w:lang w:val="es-ES_tradnl"/>
        </w:rPr>
        <w:t>Duración</w:t>
      </w:r>
      <w:r>
        <w:rPr>
          <w:rFonts w:ascii="Cambria" w:hAnsi="Cambria" w:cs="Arial"/>
          <w:lang w:val="es-ES_tradnl"/>
        </w:rPr>
        <w:t>:  04</w:t>
      </w:r>
      <w:r w:rsidRPr="004750AB">
        <w:rPr>
          <w:rFonts w:ascii="Cambria" w:hAnsi="Cambria" w:cs="Arial"/>
          <w:lang w:val="es-ES_tradnl"/>
        </w:rPr>
        <w:t xml:space="preserve"> horas </w:t>
      </w:r>
    </w:p>
    <w:sectPr w:rsidR="00114EAC" w:rsidSect="00DC1475">
      <w:pgSz w:w="12240" w:h="15840" w:code="122"/>
      <w:pgMar w:top="90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https://image.freepik.com/iconos-gratis/calendario_318-71033.png" style="width:93.75pt;height:93.75pt;visibility:visible;mso-wrap-style:square" o:bullet="t">
        <v:imagedata r:id="rId1" o:title="calendario_318-71033"/>
      </v:shape>
    </w:pict>
  </w:numPicBullet>
  <w:numPicBullet w:numPicBulletId="1">
    <w:pict>
      <v:shape id="_x0000_i1049" type="#_x0000_t75" alt="https://s-media-cache-ak0.pinimg.com/originals/14/65/bc/1465bcce10c49742681101885bd223b7.png" style="width:115.5pt;height:115.5pt;visibility:visible;mso-wrap-style:square" o:bullet="t">
        <v:imagedata r:id="rId2" o:title="1465bcce10c49742681101885bd223b7"/>
      </v:shape>
    </w:pict>
  </w:numPicBullet>
  <w:numPicBullet w:numPicBulletId="2">
    <w:pict>
      <v:shape id="_x0000_i1050" type="#_x0000_t75" alt="https://image.freepik.com/iconos-gratis/llamar-respuesta-ios-7-simbolo-interfaz_318-34776.png" style="width:468pt;height:468pt;visibility:visible;mso-wrap-style:square" o:bullet="t">
        <v:imagedata r:id="rId3" o:title="llamar-respuesta-ios-7-simbolo-interfaz_318-34776"/>
      </v:shape>
    </w:pict>
  </w:numPicBullet>
  <w:numPicBullet w:numPicBulletId="3">
    <w:pict>
      <v:shape id="_x0000_i1051" type="#_x0000_t75" alt="https://image.freepik.com/iconos-gratis/arroba-simbolo-ios-interfaz-7_318-36334.png" style="width:468pt;height:468pt;visibility:visible;mso-wrap-style:square" o:bullet="t">
        <v:imagedata r:id="rId4" o:title="arroba-simbolo-ios-interfaz-7_318-36334"/>
      </v:shape>
    </w:pict>
  </w:numPicBullet>
  <w:numPicBullet w:numPicBulletId="4">
    <w:pict>
      <v:shape id="_x0000_i1052" type="#_x0000_t75" alt="joyas-de-diamantes-preciosos_318-31428.jpg" style="width:468pt;height:468pt;visibility:visible;mso-wrap-style:square" o:bullet="t">
        <v:imagedata r:id="rId5" o:title="joyas-de-diamantes-preciosos_318-31428"/>
      </v:shape>
    </w:pict>
  </w:numPicBullet>
  <w:numPicBullet w:numPicBulletId="5">
    <w:pict>
      <v:shape id="_x0000_i1053" type="#_x0000_t75" alt="https://image.freepik.com/iconos-gratis/arenas-del-tiempo_318-64962.png" style="width:468pt;height:468pt;visibility:visible;mso-wrap-style:square" o:bullet="t">
        <v:imagedata r:id="rId6" o:title="arenas-del-tiempo_318-64962"/>
      </v:shape>
    </w:pict>
  </w:numPicBullet>
  <w:numPicBullet w:numPicBulletId="6">
    <w:pict>
      <v:shape id="_x0000_i1054" type="#_x0000_t75" alt="https://image.freepik.com/iconos-gratis/esbozo-mundo_318-31797.jpg" style="width:468pt;height:468pt;visibility:visible;mso-wrap-style:square" o:bullet="t">
        <v:imagedata r:id="rId7" o:title="esbozo-mundo_318-31797"/>
      </v:shape>
    </w:pict>
  </w:numPicBullet>
  <w:numPicBullet w:numPicBulletId="7">
    <w:pict>
      <v:shape id="_x0000_i1055" type="#_x0000_t75" alt="universidad_318-23420.jpg" style="width:468pt;height:468pt;visibility:visible;mso-wrap-style:square" o:bullet="t">
        <v:imagedata r:id="rId8" o:title="universidad_318-23420"/>
      </v:shape>
    </w:pict>
  </w:numPicBullet>
  <w:numPicBullet w:numPicBulletId="8">
    <w:pict>
      <v:shape w14:anchorId="31CE1355" id="_x0000_i1056" type="#_x0000_t75" alt="Ubicacion.png" style="width:684pt;height:540pt;visibility:visible;mso-wrap-style:square" o:bullet="t">
        <v:imagedata r:id="rId9" o:title="Ubicacion" cropright="33386f"/>
      </v:shape>
    </w:pict>
  </w:numPicBullet>
  <w:abstractNum w:abstractNumId="0" w15:restartNumberingAfterBreak="0">
    <w:nsid w:val="00DA5FA0"/>
    <w:multiLevelType w:val="hybridMultilevel"/>
    <w:tmpl w:val="AF12E2DE"/>
    <w:lvl w:ilvl="0" w:tplc="F02663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E674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CC89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50B1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5215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292D3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8E98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980A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90891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1250DFF"/>
    <w:multiLevelType w:val="hybridMultilevel"/>
    <w:tmpl w:val="4FF83720"/>
    <w:lvl w:ilvl="0" w:tplc="1A3CCED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4808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EDEE5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0411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F2DC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7A46C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7F2EA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3834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84C5B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4DE776A"/>
    <w:multiLevelType w:val="hybridMultilevel"/>
    <w:tmpl w:val="EF8EB9A8"/>
    <w:lvl w:ilvl="0" w:tplc="F7889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E8A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0E6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48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6C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5E68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181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C17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4F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561553"/>
    <w:multiLevelType w:val="hybridMultilevel"/>
    <w:tmpl w:val="71FE8ABC"/>
    <w:lvl w:ilvl="0" w:tplc="D960F7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88E7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BE205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BCED3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C449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B361C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63295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1C8D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CAA278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0DD43E8B"/>
    <w:multiLevelType w:val="hybridMultilevel"/>
    <w:tmpl w:val="28E8BDDE"/>
    <w:lvl w:ilvl="0" w:tplc="8C6EC7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E4BB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04215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0703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AEDB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16255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07C79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AEDC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D6003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0EC00BC8"/>
    <w:multiLevelType w:val="hybridMultilevel"/>
    <w:tmpl w:val="974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56881"/>
    <w:multiLevelType w:val="hybridMultilevel"/>
    <w:tmpl w:val="B0B82E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51D9"/>
    <w:multiLevelType w:val="hybridMultilevel"/>
    <w:tmpl w:val="685641E2"/>
    <w:lvl w:ilvl="0" w:tplc="CC86ECF4">
      <w:start w:val="1"/>
      <w:numFmt w:val="bullet"/>
      <w:lvlText w:val=""/>
      <w:lvlPicBulletId w:val="7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FAF18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48A27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DF663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BAEA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93464C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3702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BE15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D80B7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18A65EFA"/>
    <w:multiLevelType w:val="hybridMultilevel"/>
    <w:tmpl w:val="B50C2C1A"/>
    <w:lvl w:ilvl="0" w:tplc="6A5A82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30311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A4ED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90C8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8ED2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FFC87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2CBC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0A79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AA08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19DA678A"/>
    <w:multiLevelType w:val="hybridMultilevel"/>
    <w:tmpl w:val="D6FC4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C32A3"/>
    <w:multiLevelType w:val="hybridMultilevel"/>
    <w:tmpl w:val="9288EFEA"/>
    <w:lvl w:ilvl="0" w:tplc="754A223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386FC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09EF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7296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1803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AF2B7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D985E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C8F4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82B49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238441B0"/>
    <w:multiLevelType w:val="hybridMultilevel"/>
    <w:tmpl w:val="13E6AC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6B85"/>
    <w:multiLevelType w:val="hybridMultilevel"/>
    <w:tmpl w:val="2E5CECCE"/>
    <w:lvl w:ilvl="0" w:tplc="34064C4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E4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6E6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DA8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CD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FAC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CA6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E5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C9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00CD2"/>
    <w:multiLevelType w:val="hybridMultilevel"/>
    <w:tmpl w:val="23A01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F64DF"/>
    <w:multiLevelType w:val="hybridMultilevel"/>
    <w:tmpl w:val="BAF01C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D298E"/>
    <w:multiLevelType w:val="hybridMultilevel"/>
    <w:tmpl w:val="543CD6CC"/>
    <w:lvl w:ilvl="0" w:tplc="E2BAB3A0">
      <w:start w:val="1"/>
      <w:numFmt w:val="bullet"/>
      <w:lvlText w:val=""/>
      <w:lvlPicBulletId w:val="8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FEB9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3A40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0A22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8ABF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03E98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5FCE7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A66A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C24106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3C3E4BE2"/>
    <w:multiLevelType w:val="hybridMultilevel"/>
    <w:tmpl w:val="B55052AC"/>
    <w:lvl w:ilvl="0" w:tplc="1E701F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F841E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28FA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948AD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EE96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9EED9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ABABC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7CE9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38482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3C677676"/>
    <w:multiLevelType w:val="hybridMultilevel"/>
    <w:tmpl w:val="981633C0"/>
    <w:lvl w:ilvl="0" w:tplc="CF54818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C67A9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D2CEA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B47C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A450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0A70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D5408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5CA2D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CC4FDF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3F247E0E"/>
    <w:multiLevelType w:val="hybridMultilevel"/>
    <w:tmpl w:val="49EE9770"/>
    <w:lvl w:ilvl="0" w:tplc="50F09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03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743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A1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47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F45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C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2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2C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FBF31A8"/>
    <w:multiLevelType w:val="hybridMultilevel"/>
    <w:tmpl w:val="5C440B1E"/>
    <w:lvl w:ilvl="0" w:tplc="C082C6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0652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8EB2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2057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309D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8E85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D10ED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705D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9303C1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421C6F64"/>
    <w:multiLevelType w:val="hybridMultilevel"/>
    <w:tmpl w:val="2E6E9CAA"/>
    <w:lvl w:ilvl="0" w:tplc="D520E99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AF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E0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8B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87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FA2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122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80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0C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3C06A3F"/>
    <w:multiLevelType w:val="hybridMultilevel"/>
    <w:tmpl w:val="41688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8331A"/>
    <w:multiLevelType w:val="hybridMultilevel"/>
    <w:tmpl w:val="6D38954E"/>
    <w:lvl w:ilvl="0" w:tplc="3BC0A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61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18E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862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CE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E3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A42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4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96C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4980048"/>
    <w:multiLevelType w:val="hybridMultilevel"/>
    <w:tmpl w:val="FFEA7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36CD1"/>
    <w:multiLevelType w:val="hybridMultilevel"/>
    <w:tmpl w:val="93F81B44"/>
    <w:lvl w:ilvl="0" w:tplc="4DB4466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BC855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18CE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08411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3EF0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854AA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FD84C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944D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60607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 w15:restartNumberingAfterBreak="0">
    <w:nsid w:val="5C47565E"/>
    <w:multiLevelType w:val="hybridMultilevel"/>
    <w:tmpl w:val="3404C86A"/>
    <w:lvl w:ilvl="0" w:tplc="2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AF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E0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8B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87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FA2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122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80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0C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C417B9"/>
    <w:multiLevelType w:val="hybridMultilevel"/>
    <w:tmpl w:val="A57293C8"/>
    <w:lvl w:ilvl="0" w:tplc="C2E2E2F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4AF4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62CBD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A1416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506E4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788A86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EE08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7483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09C72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653622C4"/>
    <w:multiLevelType w:val="hybridMultilevel"/>
    <w:tmpl w:val="D428BF26"/>
    <w:lvl w:ilvl="0" w:tplc="CD6414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0AE27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BAE6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A36B0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1469E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480BD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DF43A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0843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1DC23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67711572"/>
    <w:multiLevelType w:val="hybridMultilevel"/>
    <w:tmpl w:val="DEF264CA"/>
    <w:lvl w:ilvl="0" w:tplc="19E00C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AD7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4B80FE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454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7E1B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972CE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68C8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C870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D687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6B7C5153"/>
    <w:multiLevelType w:val="hybridMultilevel"/>
    <w:tmpl w:val="4AC03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020B2"/>
    <w:multiLevelType w:val="hybridMultilevel"/>
    <w:tmpl w:val="1C58D1D8"/>
    <w:lvl w:ilvl="0" w:tplc="E1CA9A2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0DB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046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949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0D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DAF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2C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2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640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3A763E"/>
    <w:multiLevelType w:val="hybridMultilevel"/>
    <w:tmpl w:val="E1C292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A42F7"/>
    <w:multiLevelType w:val="hybridMultilevel"/>
    <w:tmpl w:val="8B40938C"/>
    <w:lvl w:ilvl="0" w:tplc="EB30560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22439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28D1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DE64C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3C30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EEE499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C08D4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F6D7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986AA1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75133263"/>
    <w:multiLevelType w:val="hybridMultilevel"/>
    <w:tmpl w:val="7AACB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66B2E"/>
    <w:multiLevelType w:val="hybridMultilevel"/>
    <w:tmpl w:val="08782B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658E6"/>
    <w:multiLevelType w:val="hybridMultilevel"/>
    <w:tmpl w:val="5AFAC628"/>
    <w:lvl w:ilvl="0" w:tplc="3BC0A3E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A84EB2"/>
    <w:multiLevelType w:val="hybridMultilevel"/>
    <w:tmpl w:val="8F4279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1"/>
  </w:num>
  <w:num w:numId="4">
    <w:abstractNumId w:val="13"/>
  </w:num>
  <w:num w:numId="5">
    <w:abstractNumId w:val="33"/>
  </w:num>
  <w:num w:numId="6">
    <w:abstractNumId w:val="21"/>
  </w:num>
  <w:num w:numId="7">
    <w:abstractNumId w:val="6"/>
  </w:num>
  <w:num w:numId="8">
    <w:abstractNumId w:val="34"/>
  </w:num>
  <w:num w:numId="9">
    <w:abstractNumId w:val="29"/>
  </w:num>
  <w:num w:numId="10">
    <w:abstractNumId w:val="14"/>
  </w:num>
  <w:num w:numId="11">
    <w:abstractNumId w:val="18"/>
  </w:num>
  <w:num w:numId="12">
    <w:abstractNumId w:val="22"/>
  </w:num>
  <w:num w:numId="13">
    <w:abstractNumId w:val="35"/>
  </w:num>
  <w:num w:numId="14">
    <w:abstractNumId w:val="2"/>
  </w:num>
  <w:num w:numId="15">
    <w:abstractNumId w:val="17"/>
  </w:num>
  <w:num w:numId="16">
    <w:abstractNumId w:val="16"/>
  </w:num>
  <w:num w:numId="17">
    <w:abstractNumId w:val="4"/>
  </w:num>
  <w:num w:numId="18">
    <w:abstractNumId w:val="32"/>
  </w:num>
  <w:num w:numId="19">
    <w:abstractNumId w:val="19"/>
  </w:num>
  <w:num w:numId="20">
    <w:abstractNumId w:val="0"/>
  </w:num>
  <w:num w:numId="21">
    <w:abstractNumId w:val="27"/>
  </w:num>
  <w:num w:numId="22">
    <w:abstractNumId w:val="28"/>
  </w:num>
  <w:num w:numId="23">
    <w:abstractNumId w:val="8"/>
  </w:num>
  <w:num w:numId="24">
    <w:abstractNumId w:val="10"/>
  </w:num>
  <w:num w:numId="25">
    <w:abstractNumId w:val="3"/>
  </w:num>
  <w:num w:numId="26">
    <w:abstractNumId w:val="1"/>
  </w:num>
  <w:num w:numId="27">
    <w:abstractNumId w:val="15"/>
  </w:num>
  <w:num w:numId="28">
    <w:abstractNumId w:val="24"/>
  </w:num>
  <w:num w:numId="29">
    <w:abstractNumId w:val="26"/>
  </w:num>
  <w:num w:numId="30">
    <w:abstractNumId w:val="30"/>
  </w:num>
  <w:num w:numId="31">
    <w:abstractNumId w:val="12"/>
  </w:num>
  <w:num w:numId="32">
    <w:abstractNumId w:val="20"/>
  </w:num>
  <w:num w:numId="33">
    <w:abstractNumId w:val="36"/>
  </w:num>
  <w:num w:numId="34">
    <w:abstractNumId w:val="7"/>
  </w:num>
  <w:num w:numId="35">
    <w:abstractNumId w:val="25"/>
  </w:num>
  <w:num w:numId="36">
    <w:abstractNumId w:val="9"/>
  </w:num>
  <w:num w:numId="37">
    <w:abstractNumId w:val="5"/>
  </w:num>
  <w:num w:numId="3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56"/>
    <w:rsid w:val="00007CF1"/>
    <w:rsid w:val="00026BC2"/>
    <w:rsid w:val="00032EB7"/>
    <w:rsid w:val="000759C9"/>
    <w:rsid w:val="00081B52"/>
    <w:rsid w:val="00082F5A"/>
    <w:rsid w:val="00096050"/>
    <w:rsid w:val="000A02A3"/>
    <w:rsid w:val="000A43F1"/>
    <w:rsid w:val="000B35EC"/>
    <w:rsid w:val="000C1447"/>
    <w:rsid w:val="000C5E55"/>
    <w:rsid w:val="000C7128"/>
    <w:rsid w:val="000D5CD8"/>
    <w:rsid w:val="000F4E98"/>
    <w:rsid w:val="000F5F7C"/>
    <w:rsid w:val="00110560"/>
    <w:rsid w:val="00114EAC"/>
    <w:rsid w:val="001220AF"/>
    <w:rsid w:val="001240CA"/>
    <w:rsid w:val="001333DB"/>
    <w:rsid w:val="00152466"/>
    <w:rsid w:val="00173F8D"/>
    <w:rsid w:val="00191F2B"/>
    <w:rsid w:val="001C7E2D"/>
    <w:rsid w:val="001D043B"/>
    <w:rsid w:val="001D2DDE"/>
    <w:rsid w:val="001D3BD3"/>
    <w:rsid w:val="001F06E6"/>
    <w:rsid w:val="001F0B8D"/>
    <w:rsid w:val="00206385"/>
    <w:rsid w:val="00221CB8"/>
    <w:rsid w:val="00236518"/>
    <w:rsid w:val="0024305A"/>
    <w:rsid w:val="00271956"/>
    <w:rsid w:val="002776BF"/>
    <w:rsid w:val="00294C9B"/>
    <w:rsid w:val="002A54DF"/>
    <w:rsid w:val="002B03A9"/>
    <w:rsid w:val="002B34D0"/>
    <w:rsid w:val="002E1873"/>
    <w:rsid w:val="002F5187"/>
    <w:rsid w:val="003041F1"/>
    <w:rsid w:val="00325D38"/>
    <w:rsid w:val="00326487"/>
    <w:rsid w:val="0035543E"/>
    <w:rsid w:val="00371586"/>
    <w:rsid w:val="00387F76"/>
    <w:rsid w:val="0039658A"/>
    <w:rsid w:val="003A2BCB"/>
    <w:rsid w:val="003C0AA2"/>
    <w:rsid w:val="003D7D39"/>
    <w:rsid w:val="003E4390"/>
    <w:rsid w:val="00404DE6"/>
    <w:rsid w:val="00461D9B"/>
    <w:rsid w:val="00487485"/>
    <w:rsid w:val="00496E0C"/>
    <w:rsid w:val="004C5725"/>
    <w:rsid w:val="004F4ABB"/>
    <w:rsid w:val="005036A3"/>
    <w:rsid w:val="00504B3C"/>
    <w:rsid w:val="005077B9"/>
    <w:rsid w:val="0051318D"/>
    <w:rsid w:val="00530C25"/>
    <w:rsid w:val="00562069"/>
    <w:rsid w:val="00570329"/>
    <w:rsid w:val="00574F55"/>
    <w:rsid w:val="0057501A"/>
    <w:rsid w:val="0058771B"/>
    <w:rsid w:val="005A4CB0"/>
    <w:rsid w:val="005B1628"/>
    <w:rsid w:val="005E3E24"/>
    <w:rsid w:val="0060255B"/>
    <w:rsid w:val="0061591C"/>
    <w:rsid w:val="006163D1"/>
    <w:rsid w:val="00630268"/>
    <w:rsid w:val="00670E6E"/>
    <w:rsid w:val="00687DEE"/>
    <w:rsid w:val="006A7C60"/>
    <w:rsid w:val="006B6F56"/>
    <w:rsid w:val="006E08E5"/>
    <w:rsid w:val="00716E44"/>
    <w:rsid w:val="0074053C"/>
    <w:rsid w:val="00752E3A"/>
    <w:rsid w:val="0076097E"/>
    <w:rsid w:val="007672F5"/>
    <w:rsid w:val="00773A6E"/>
    <w:rsid w:val="00785472"/>
    <w:rsid w:val="007B3FE1"/>
    <w:rsid w:val="007B4556"/>
    <w:rsid w:val="007B53CA"/>
    <w:rsid w:val="007C2410"/>
    <w:rsid w:val="007E7CB6"/>
    <w:rsid w:val="007F1C30"/>
    <w:rsid w:val="007F5CB7"/>
    <w:rsid w:val="0083527B"/>
    <w:rsid w:val="00843120"/>
    <w:rsid w:val="0086384A"/>
    <w:rsid w:val="00866C50"/>
    <w:rsid w:val="00886EB7"/>
    <w:rsid w:val="0089101B"/>
    <w:rsid w:val="008931E7"/>
    <w:rsid w:val="008D1D21"/>
    <w:rsid w:val="0092199F"/>
    <w:rsid w:val="00930529"/>
    <w:rsid w:val="00934384"/>
    <w:rsid w:val="00935628"/>
    <w:rsid w:val="009374B4"/>
    <w:rsid w:val="00961ECD"/>
    <w:rsid w:val="009747A2"/>
    <w:rsid w:val="00976A18"/>
    <w:rsid w:val="009A342E"/>
    <w:rsid w:val="009C1989"/>
    <w:rsid w:val="009C2FA0"/>
    <w:rsid w:val="009F07DC"/>
    <w:rsid w:val="009F4D04"/>
    <w:rsid w:val="00A31B4B"/>
    <w:rsid w:val="00A43696"/>
    <w:rsid w:val="00A4700F"/>
    <w:rsid w:val="00A86ACF"/>
    <w:rsid w:val="00A90329"/>
    <w:rsid w:val="00A9073C"/>
    <w:rsid w:val="00AA6D05"/>
    <w:rsid w:val="00AA73A6"/>
    <w:rsid w:val="00AD7986"/>
    <w:rsid w:val="00B0435F"/>
    <w:rsid w:val="00B42EBF"/>
    <w:rsid w:val="00B62908"/>
    <w:rsid w:val="00B73278"/>
    <w:rsid w:val="00B74686"/>
    <w:rsid w:val="00B85ADF"/>
    <w:rsid w:val="00BA184C"/>
    <w:rsid w:val="00BC6E5C"/>
    <w:rsid w:val="00BD54F3"/>
    <w:rsid w:val="00BE13DB"/>
    <w:rsid w:val="00BF013A"/>
    <w:rsid w:val="00C005FF"/>
    <w:rsid w:val="00C2308E"/>
    <w:rsid w:val="00C269B0"/>
    <w:rsid w:val="00C27034"/>
    <w:rsid w:val="00C45D1A"/>
    <w:rsid w:val="00C64120"/>
    <w:rsid w:val="00C67D56"/>
    <w:rsid w:val="00C976B8"/>
    <w:rsid w:val="00CA5D6F"/>
    <w:rsid w:val="00CC05BB"/>
    <w:rsid w:val="00CC2EBA"/>
    <w:rsid w:val="00D16E13"/>
    <w:rsid w:val="00D30844"/>
    <w:rsid w:val="00D93437"/>
    <w:rsid w:val="00DC1475"/>
    <w:rsid w:val="00DD68DC"/>
    <w:rsid w:val="00DE3A04"/>
    <w:rsid w:val="00DE704D"/>
    <w:rsid w:val="00DF0607"/>
    <w:rsid w:val="00DF63AC"/>
    <w:rsid w:val="00E049CA"/>
    <w:rsid w:val="00E1268E"/>
    <w:rsid w:val="00E41D37"/>
    <w:rsid w:val="00E4756F"/>
    <w:rsid w:val="00E54157"/>
    <w:rsid w:val="00E54ED5"/>
    <w:rsid w:val="00EA57F8"/>
    <w:rsid w:val="00EB1DF1"/>
    <w:rsid w:val="00EC0F08"/>
    <w:rsid w:val="00ED73A2"/>
    <w:rsid w:val="00EF5FC8"/>
    <w:rsid w:val="00F34614"/>
    <w:rsid w:val="00F60EB6"/>
    <w:rsid w:val="00F6527D"/>
    <w:rsid w:val="00F67918"/>
    <w:rsid w:val="00F76CBD"/>
    <w:rsid w:val="00F83429"/>
    <w:rsid w:val="00F95927"/>
    <w:rsid w:val="00FA79D3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3E627-B4F2-47BD-BA60-8C7A04D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E44"/>
  </w:style>
  <w:style w:type="paragraph" w:styleId="Ttulo1">
    <w:name w:val="heading 1"/>
    <w:basedOn w:val="Normal"/>
    <w:next w:val="Normal"/>
    <w:link w:val="Ttulo1Car"/>
    <w:qFormat/>
    <w:rsid w:val="00EC0F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i/>
      <w:iCs/>
      <w:sz w:val="28"/>
      <w:szCs w:val="24"/>
      <w:lang w:val="es-ES_tradnl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327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1318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D7D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7D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7D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7D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7D39"/>
    <w:rPr>
      <w:b/>
      <w:bCs/>
      <w:sz w:val="20"/>
      <w:szCs w:val="20"/>
    </w:rPr>
  </w:style>
  <w:style w:type="character" w:customStyle="1" w:styleId="5yl5">
    <w:name w:val="_5yl5"/>
    <w:basedOn w:val="Fuentedeprrafopredeter"/>
    <w:rsid w:val="001333DB"/>
  </w:style>
  <w:style w:type="character" w:customStyle="1" w:styleId="Ttulo1Car">
    <w:name w:val="Título 1 Car"/>
    <w:basedOn w:val="Fuentedeprrafopredeter"/>
    <w:link w:val="Ttulo1"/>
    <w:rsid w:val="00EC0F08"/>
    <w:rPr>
      <w:rFonts w:ascii="Arial" w:eastAsia="Times New Roman" w:hAnsi="Arial" w:cs="Times New Roman"/>
      <w:b/>
      <w:bCs/>
      <w:i/>
      <w:iCs/>
      <w:sz w:val="28"/>
      <w:szCs w:val="24"/>
      <w:lang w:val="es-ES_tradnl" w:eastAsia="es-VE"/>
    </w:rPr>
  </w:style>
  <w:style w:type="character" w:styleId="CitaHTML">
    <w:name w:val="HTML Cite"/>
    <w:uiPriority w:val="99"/>
    <w:semiHidden/>
    <w:unhideWhenUsed/>
    <w:rsid w:val="00EC0F08"/>
    <w:rPr>
      <w:i/>
      <w:iCs/>
    </w:rPr>
  </w:style>
  <w:style w:type="paragraph" w:customStyle="1" w:styleId="default">
    <w:name w:val="default"/>
    <w:basedOn w:val="Normal"/>
    <w:rsid w:val="00EA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inosha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095F6-1920-44D8-88A8-F8392512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velasco</dc:creator>
  <cp:keywords/>
  <dc:description/>
  <cp:lastModifiedBy>handersonchirinos est</cp:lastModifiedBy>
  <cp:revision>7</cp:revision>
  <cp:lastPrinted>2019-04-10T19:08:00Z</cp:lastPrinted>
  <dcterms:created xsi:type="dcterms:W3CDTF">2018-11-21T00:09:00Z</dcterms:created>
  <dcterms:modified xsi:type="dcterms:W3CDTF">2019-04-10T19:42:00Z</dcterms:modified>
</cp:coreProperties>
</file>